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87E0D" w14:textId="220CD3BF" w:rsidR="006C5A3D" w:rsidRDefault="00F83E5E">
      <w:pPr>
        <w:pStyle w:val="Title"/>
      </w:pPr>
      <w:r>
        <w:rPr>
          <w:noProof/>
        </w:rPr>
        <w:drawing>
          <wp:anchor distT="0" distB="0" distL="0" distR="0" simplePos="0" relativeHeight="15729152" behindDoc="0" locked="0" layoutInCell="1" allowOverlap="1" wp14:anchorId="61E367F7" wp14:editId="6C1852D5">
            <wp:simplePos x="0" y="0"/>
            <wp:positionH relativeFrom="page">
              <wp:posOffset>5753100</wp:posOffset>
            </wp:positionH>
            <wp:positionV relativeFrom="paragraph">
              <wp:posOffset>70483</wp:posOffset>
            </wp:positionV>
            <wp:extent cx="1663700" cy="55180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663700" cy="551802"/>
                    </a:xfrm>
                    <a:prstGeom prst="rect">
                      <a:avLst/>
                    </a:prstGeom>
                  </pic:spPr>
                </pic:pic>
              </a:graphicData>
            </a:graphic>
          </wp:anchor>
        </w:drawing>
      </w:r>
      <w:r>
        <w:rPr>
          <w:color w:val="313D4F"/>
        </w:rPr>
        <w:t>ECON</w:t>
      </w:r>
      <w:r>
        <w:rPr>
          <w:color w:val="313D4F"/>
          <w:spacing w:val="37"/>
        </w:rPr>
        <w:t xml:space="preserve"> </w:t>
      </w:r>
      <w:r>
        <w:rPr>
          <w:color w:val="313D4F"/>
        </w:rPr>
        <w:t>204.003:</w:t>
      </w:r>
      <w:r>
        <w:rPr>
          <w:color w:val="313D4F"/>
          <w:spacing w:val="39"/>
        </w:rPr>
        <w:t xml:space="preserve"> </w:t>
      </w:r>
      <w:r>
        <w:rPr>
          <w:color w:val="313D4F"/>
        </w:rPr>
        <w:t>Principles</w:t>
      </w:r>
      <w:r>
        <w:rPr>
          <w:color w:val="313D4F"/>
          <w:spacing w:val="37"/>
        </w:rPr>
        <w:t xml:space="preserve"> </w:t>
      </w:r>
      <w:r>
        <w:rPr>
          <w:color w:val="313D4F"/>
        </w:rPr>
        <w:t>of</w:t>
      </w:r>
      <w:r>
        <w:rPr>
          <w:color w:val="313D4F"/>
          <w:spacing w:val="41"/>
        </w:rPr>
        <w:t xml:space="preserve"> </w:t>
      </w:r>
      <w:r>
        <w:rPr>
          <w:color w:val="313D4F"/>
        </w:rPr>
        <w:t>Macroeconomics</w:t>
      </w:r>
    </w:p>
    <w:p w14:paraId="6C0881ED" w14:textId="3F4427C6" w:rsidR="006C5A3D" w:rsidRDefault="00F83E5E">
      <w:pPr>
        <w:pStyle w:val="BodyText"/>
        <w:spacing w:before="9"/>
        <w:rPr>
          <w:sz w:val="4"/>
        </w:rPr>
      </w:pPr>
      <w:r>
        <w:rPr>
          <w:noProof/>
        </w:rPr>
        <mc:AlternateContent>
          <mc:Choice Requires="wps">
            <w:drawing>
              <wp:anchor distT="0" distB="0" distL="0" distR="0" simplePos="0" relativeHeight="487587840" behindDoc="1" locked="0" layoutInCell="1" allowOverlap="1" wp14:anchorId="7C2EA8FD" wp14:editId="34E48EB9">
                <wp:simplePos x="0" y="0"/>
                <wp:positionH relativeFrom="page">
                  <wp:posOffset>438785</wp:posOffset>
                </wp:positionH>
                <wp:positionV relativeFrom="paragraph">
                  <wp:posOffset>50165</wp:posOffset>
                </wp:positionV>
                <wp:extent cx="5218430" cy="12065"/>
                <wp:effectExtent l="0" t="0" r="0" b="0"/>
                <wp:wrapTopAndBottom/>
                <wp:docPr id="1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8430" cy="12065"/>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6E91A" id="docshape3" o:spid="_x0000_s1026" style="position:absolute;margin-left:34.55pt;margin-top:3.95pt;width:410.9pt;height:.9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" fillcolor="#4471c4" stroked="f">
                <w10:wrap type="topAndBottom" anchorx="page"/>
              </v:rect>
            </w:pict>
          </mc:Fallback>
        </mc:AlternateContent>
      </w:r>
    </w:p>
    <w:p w14:paraId="1D6D4CB2" w14:textId="77777777" w:rsidR="006C5A3D" w:rsidRDefault="006C5A3D">
      <w:pPr>
        <w:pStyle w:val="BodyText"/>
        <w:spacing w:before="2"/>
        <w:rPr>
          <w:sz w:val="20"/>
        </w:rPr>
      </w:pPr>
    </w:p>
    <w:p w14:paraId="05241C37" w14:textId="77777777" w:rsidR="006C5A3D" w:rsidRDefault="00F83E5E">
      <w:pPr>
        <w:pStyle w:val="Heading1"/>
        <w:spacing w:before="89" w:line="240" w:lineRule="auto"/>
      </w:pPr>
      <w:r>
        <w:rPr>
          <w:color w:val="2E5395"/>
        </w:rPr>
        <w:t>Course</w:t>
      </w:r>
      <w:r>
        <w:rPr>
          <w:color w:val="2E5395"/>
          <w:spacing w:val="-1"/>
        </w:rPr>
        <w:t xml:space="preserve"> </w:t>
      </w:r>
      <w:r>
        <w:rPr>
          <w:color w:val="2E5395"/>
        </w:rPr>
        <w:t>Section</w:t>
      </w:r>
      <w:r>
        <w:rPr>
          <w:color w:val="2E5395"/>
          <w:spacing w:val="-3"/>
        </w:rPr>
        <w:t xml:space="preserve"> </w:t>
      </w:r>
      <w:r>
        <w:rPr>
          <w:color w:val="2E5395"/>
        </w:rPr>
        <w:t>and</w:t>
      </w:r>
      <w:r>
        <w:rPr>
          <w:color w:val="2E5395"/>
          <w:spacing w:val="-4"/>
        </w:rPr>
        <w:t xml:space="preserve"> </w:t>
      </w:r>
      <w:r>
        <w:rPr>
          <w:color w:val="2E5395"/>
        </w:rPr>
        <w:t>Location</w:t>
      </w:r>
    </w:p>
    <w:p w14:paraId="555B0B66" w14:textId="383185E9" w:rsidR="006C5A3D" w:rsidRDefault="00F83E5E">
      <w:pPr>
        <w:pStyle w:val="ListParagraph"/>
        <w:numPr>
          <w:ilvl w:val="0"/>
          <w:numId w:val="7"/>
        </w:numPr>
        <w:tabs>
          <w:tab w:val="left" w:pos="859"/>
          <w:tab w:val="left" w:pos="860"/>
        </w:tabs>
        <w:spacing w:before="1" w:line="293" w:lineRule="exact"/>
        <w:rPr>
          <w:sz w:val="24"/>
        </w:rPr>
      </w:pPr>
      <w:r>
        <w:rPr>
          <w:b/>
          <w:i/>
          <w:sz w:val="24"/>
        </w:rPr>
        <w:t>Lecture</w:t>
      </w:r>
      <w:r>
        <w:rPr>
          <w:b/>
          <w:i/>
          <w:spacing w:val="-2"/>
          <w:sz w:val="24"/>
        </w:rPr>
        <w:t xml:space="preserve"> </w:t>
      </w:r>
      <w:r>
        <w:rPr>
          <w:sz w:val="24"/>
        </w:rPr>
        <w:t>meets</w:t>
      </w:r>
      <w:r>
        <w:rPr>
          <w:spacing w:val="-1"/>
          <w:sz w:val="24"/>
        </w:rPr>
        <w:t xml:space="preserve"> </w:t>
      </w:r>
      <w:r>
        <w:rPr>
          <w:sz w:val="24"/>
        </w:rPr>
        <w:t>twice a</w:t>
      </w:r>
      <w:r>
        <w:rPr>
          <w:spacing w:val="-2"/>
          <w:sz w:val="24"/>
        </w:rPr>
        <w:t xml:space="preserve"> </w:t>
      </w:r>
      <w:r>
        <w:rPr>
          <w:sz w:val="24"/>
        </w:rPr>
        <w:t>week</w:t>
      </w:r>
      <w:r>
        <w:rPr>
          <w:spacing w:val="-1"/>
          <w:sz w:val="24"/>
        </w:rPr>
        <w:t xml:space="preserve"> </w:t>
      </w:r>
      <w:r>
        <w:rPr>
          <w:sz w:val="24"/>
        </w:rPr>
        <w:t>on</w:t>
      </w:r>
      <w:r>
        <w:rPr>
          <w:spacing w:val="-1"/>
          <w:sz w:val="24"/>
        </w:rPr>
        <w:t xml:space="preserve"> </w:t>
      </w:r>
      <w:r>
        <w:rPr>
          <w:sz w:val="24"/>
        </w:rPr>
        <w:t>Monday</w:t>
      </w:r>
      <w:r>
        <w:rPr>
          <w:spacing w:val="1"/>
          <w:sz w:val="24"/>
        </w:rPr>
        <w:t xml:space="preserve"> </w:t>
      </w:r>
      <w:r>
        <w:rPr>
          <w:sz w:val="24"/>
        </w:rPr>
        <w:t>and Wednesday,</w:t>
      </w:r>
      <w:r>
        <w:rPr>
          <w:spacing w:val="-1"/>
          <w:sz w:val="24"/>
        </w:rPr>
        <w:t xml:space="preserve"> </w:t>
      </w:r>
      <w:r w:rsidR="00112E0D">
        <w:rPr>
          <w:sz w:val="24"/>
        </w:rPr>
        <w:t>3</w:t>
      </w:r>
      <w:r>
        <w:rPr>
          <w:sz w:val="24"/>
        </w:rPr>
        <w:t>:00</w:t>
      </w:r>
      <w:r>
        <w:rPr>
          <w:spacing w:val="-1"/>
          <w:sz w:val="24"/>
        </w:rPr>
        <w:t xml:space="preserve"> </w:t>
      </w:r>
      <w:r>
        <w:rPr>
          <w:sz w:val="24"/>
        </w:rPr>
        <w:t>–</w:t>
      </w:r>
      <w:r>
        <w:rPr>
          <w:spacing w:val="-1"/>
          <w:sz w:val="24"/>
        </w:rPr>
        <w:t xml:space="preserve"> </w:t>
      </w:r>
      <w:r w:rsidR="00112E0D">
        <w:rPr>
          <w:sz w:val="24"/>
        </w:rPr>
        <w:t>3</w:t>
      </w:r>
      <w:r>
        <w:rPr>
          <w:sz w:val="24"/>
        </w:rPr>
        <w:t>:50</w:t>
      </w:r>
      <w:r>
        <w:rPr>
          <w:spacing w:val="-1"/>
          <w:sz w:val="24"/>
        </w:rPr>
        <w:t xml:space="preserve"> </w:t>
      </w:r>
      <w:r>
        <w:rPr>
          <w:sz w:val="24"/>
        </w:rPr>
        <w:t>pm</w:t>
      </w:r>
      <w:r>
        <w:rPr>
          <w:spacing w:val="-1"/>
          <w:sz w:val="24"/>
        </w:rPr>
        <w:t xml:space="preserve"> </w:t>
      </w:r>
      <w:r>
        <w:rPr>
          <w:sz w:val="24"/>
        </w:rPr>
        <w:t>in</w:t>
      </w:r>
      <w:r>
        <w:rPr>
          <w:spacing w:val="-1"/>
          <w:sz w:val="24"/>
        </w:rPr>
        <w:t xml:space="preserve"> </w:t>
      </w:r>
      <w:r w:rsidR="00112E0D">
        <w:rPr>
          <w:sz w:val="24"/>
        </w:rPr>
        <w:t>BHSCI</w:t>
      </w:r>
      <w:r>
        <w:rPr>
          <w:spacing w:val="-2"/>
          <w:sz w:val="24"/>
        </w:rPr>
        <w:t xml:space="preserve"> </w:t>
      </w:r>
      <w:r>
        <w:rPr>
          <w:sz w:val="24"/>
        </w:rPr>
        <w:t>1</w:t>
      </w:r>
      <w:r w:rsidR="00112E0D">
        <w:rPr>
          <w:sz w:val="24"/>
        </w:rPr>
        <w:t>3</w:t>
      </w:r>
      <w:r>
        <w:rPr>
          <w:sz w:val="24"/>
        </w:rPr>
        <w:t>1.</w:t>
      </w:r>
    </w:p>
    <w:p w14:paraId="20D12258" w14:textId="687D0AE7" w:rsidR="006C5A3D" w:rsidRDefault="00F83E5E">
      <w:pPr>
        <w:pStyle w:val="ListParagraph"/>
        <w:numPr>
          <w:ilvl w:val="0"/>
          <w:numId w:val="7"/>
        </w:numPr>
        <w:tabs>
          <w:tab w:val="left" w:pos="859"/>
          <w:tab w:val="left" w:pos="860"/>
        </w:tabs>
        <w:ind w:right="742"/>
        <w:rPr>
          <w:sz w:val="24"/>
        </w:rPr>
      </w:pPr>
      <w:r>
        <w:rPr>
          <w:b/>
          <w:i/>
          <w:sz w:val="24"/>
        </w:rPr>
        <w:t>Recitation</w:t>
      </w:r>
      <w:r>
        <w:rPr>
          <w:b/>
          <w:i/>
          <w:spacing w:val="-2"/>
          <w:sz w:val="24"/>
        </w:rPr>
        <w:t xml:space="preserve"> </w:t>
      </w:r>
      <w:r>
        <w:rPr>
          <w:sz w:val="24"/>
        </w:rPr>
        <w:t>meets</w:t>
      </w:r>
      <w:r>
        <w:rPr>
          <w:spacing w:val="-1"/>
          <w:sz w:val="24"/>
        </w:rPr>
        <w:t xml:space="preserve"> </w:t>
      </w:r>
      <w:r>
        <w:rPr>
          <w:sz w:val="24"/>
        </w:rPr>
        <w:t>once</w:t>
      </w:r>
      <w:r>
        <w:rPr>
          <w:spacing w:val="-2"/>
          <w:sz w:val="24"/>
        </w:rPr>
        <w:t xml:space="preserve"> </w:t>
      </w:r>
      <w:r>
        <w:rPr>
          <w:sz w:val="24"/>
        </w:rPr>
        <w:t>a</w:t>
      </w:r>
      <w:r>
        <w:rPr>
          <w:spacing w:val="-1"/>
          <w:sz w:val="24"/>
        </w:rPr>
        <w:t xml:space="preserve"> </w:t>
      </w:r>
      <w:r>
        <w:rPr>
          <w:sz w:val="24"/>
        </w:rPr>
        <w:t>week</w:t>
      </w:r>
      <w:r>
        <w:rPr>
          <w:spacing w:val="-1"/>
          <w:sz w:val="24"/>
        </w:rPr>
        <w:t xml:space="preserve"> </w:t>
      </w:r>
      <w:r>
        <w:rPr>
          <w:sz w:val="24"/>
        </w:rPr>
        <w:t>on</w:t>
      </w:r>
      <w:r>
        <w:rPr>
          <w:spacing w:val="-1"/>
          <w:sz w:val="24"/>
        </w:rPr>
        <w:t xml:space="preserve"> </w:t>
      </w:r>
      <w:r>
        <w:rPr>
          <w:sz w:val="24"/>
        </w:rPr>
        <w:t>either</w:t>
      </w:r>
      <w:r>
        <w:rPr>
          <w:spacing w:val="-3"/>
          <w:sz w:val="24"/>
        </w:rPr>
        <w:t xml:space="preserve"> </w:t>
      </w:r>
      <w:r>
        <w:rPr>
          <w:sz w:val="24"/>
        </w:rPr>
        <w:t>Thursday</w:t>
      </w:r>
      <w:r w:rsidR="00112E0D">
        <w:rPr>
          <w:sz w:val="24"/>
        </w:rPr>
        <w:t xml:space="preserve"> at 4:00pm or 5:00pm</w:t>
      </w:r>
      <w:r>
        <w:rPr>
          <w:spacing w:val="1"/>
          <w:sz w:val="24"/>
        </w:rPr>
        <w:t xml:space="preserve"> </w:t>
      </w:r>
      <w:r>
        <w:rPr>
          <w:sz w:val="24"/>
        </w:rPr>
        <w:t>or</w:t>
      </w:r>
      <w:r>
        <w:rPr>
          <w:spacing w:val="-2"/>
          <w:sz w:val="24"/>
        </w:rPr>
        <w:t xml:space="preserve"> </w:t>
      </w:r>
      <w:r>
        <w:rPr>
          <w:sz w:val="24"/>
        </w:rPr>
        <w:t>Friday</w:t>
      </w:r>
      <w:r w:rsidR="00112E0D">
        <w:rPr>
          <w:sz w:val="24"/>
        </w:rPr>
        <w:t xml:space="preserve"> at 1:00pm</w:t>
      </w:r>
      <w:r>
        <w:rPr>
          <w:sz w:val="24"/>
        </w:rPr>
        <w:t>.</w:t>
      </w:r>
      <w:r>
        <w:rPr>
          <w:spacing w:val="-2"/>
          <w:sz w:val="24"/>
        </w:rPr>
        <w:t xml:space="preserve"> </w:t>
      </w:r>
      <w:r>
        <w:rPr>
          <w:sz w:val="24"/>
        </w:rPr>
        <w:t>Please</w:t>
      </w:r>
      <w:r>
        <w:rPr>
          <w:spacing w:val="-2"/>
          <w:sz w:val="24"/>
        </w:rPr>
        <w:t xml:space="preserve"> </w:t>
      </w:r>
      <w:r>
        <w:rPr>
          <w:sz w:val="24"/>
        </w:rPr>
        <w:t>review your</w:t>
      </w:r>
      <w:r>
        <w:rPr>
          <w:spacing w:val="-2"/>
          <w:sz w:val="24"/>
        </w:rPr>
        <w:t xml:space="preserve"> </w:t>
      </w:r>
      <w:r>
        <w:rPr>
          <w:sz w:val="24"/>
        </w:rPr>
        <w:t>class</w:t>
      </w:r>
      <w:r>
        <w:rPr>
          <w:spacing w:val="-2"/>
          <w:sz w:val="24"/>
        </w:rPr>
        <w:t xml:space="preserve"> </w:t>
      </w:r>
      <w:r>
        <w:rPr>
          <w:sz w:val="24"/>
        </w:rPr>
        <w:t>schedule</w:t>
      </w:r>
      <w:r>
        <w:rPr>
          <w:spacing w:val="-2"/>
          <w:sz w:val="24"/>
        </w:rPr>
        <w:t xml:space="preserve"> </w:t>
      </w:r>
      <w:proofErr w:type="gramStart"/>
      <w:r>
        <w:rPr>
          <w:sz w:val="24"/>
        </w:rPr>
        <w:t xml:space="preserve">from </w:t>
      </w:r>
      <w:r>
        <w:rPr>
          <w:color w:val="0562C1"/>
          <w:spacing w:val="-57"/>
          <w:sz w:val="24"/>
        </w:rPr>
        <w:t xml:space="preserve"> </w:t>
      </w:r>
      <w:r>
        <w:rPr>
          <w:color w:val="0562C1"/>
          <w:sz w:val="24"/>
          <w:u w:val="single" w:color="0562C1"/>
        </w:rPr>
        <w:t>ramweb.colostate.edu</w:t>
      </w:r>
      <w:proofErr w:type="gramEnd"/>
      <w:r>
        <w:rPr>
          <w:color w:val="0562C1"/>
          <w:spacing w:val="-2"/>
          <w:sz w:val="24"/>
        </w:rPr>
        <w:t xml:space="preserve"> </w:t>
      </w:r>
      <w:r>
        <w:rPr>
          <w:sz w:val="24"/>
        </w:rPr>
        <w:t>for</w:t>
      </w:r>
      <w:r>
        <w:rPr>
          <w:spacing w:val="1"/>
          <w:sz w:val="24"/>
        </w:rPr>
        <w:t xml:space="preserve"> </w:t>
      </w:r>
      <w:r>
        <w:rPr>
          <w:sz w:val="24"/>
        </w:rPr>
        <w:t>your</w:t>
      </w:r>
      <w:r>
        <w:rPr>
          <w:spacing w:val="-1"/>
          <w:sz w:val="24"/>
        </w:rPr>
        <w:t xml:space="preserve"> </w:t>
      </w:r>
      <w:r>
        <w:rPr>
          <w:sz w:val="24"/>
        </w:rPr>
        <w:t>recitation day</w:t>
      </w:r>
      <w:r>
        <w:rPr>
          <w:spacing w:val="2"/>
          <w:sz w:val="24"/>
        </w:rPr>
        <w:t xml:space="preserve"> </w:t>
      </w:r>
      <w:r>
        <w:rPr>
          <w:sz w:val="24"/>
        </w:rPr>
        <w:t>and time.</w:t>
      </w:r>
    </w:p>
    <w:p w14:paraId="121F5F17" w14:textId="77777777" w:rsidR="006C5A3D" w:rsidRDefault="006C5A3D">
      <w:pPr>
        <w:pStyle w:val="BodyText"/>
        <w:spacing w:before="2"/>
        <w:rPr>
          <w:sz w:val="20"/>
        </w:rPr>
      </w:pPr>
    </w:p>
    <w:p w14:paraId="588FB604" w14:textId="77777777" w:rsidR="006C5A3D" w:rsidRDefault="00F83E5E">
      <w:pPr>
        <w:pStyle w:val="Heading1"/>
        <w:spacing w:before="89"/>
      </w:pPr>
      <w:r>
        <w:rPr>
          <w:color w:val="2E5395"/>
        </w:rPr>
        <w:t>Teaching</w:t>
      </w:r>
      <w:r>
        <w:rPr>
          <w:color w:val="2E5395"/>
          <w:spacing w:val="-1"/>
        </w:rPr>
        <w:t xml:space="preserve"> </w:t>
      </w:r>
      <w:r>
        <w:rPr>
          <w:color w:val="2E5395"/>
        </w:rPr>
        <w:t>Team</w:t>
      </w:r>
    </w:p>
    <w:p w14:paraId="1C46AE4B" w14:textId="14CD2C3C" w:rsidR="006C5A3D" w:rsidRDefault="00F83E5E">
      <w:pPr>
        <w:pStyle w:val="Heading3"/>
        <w:tabs>
          <w:tab w:val="left" w:pos="2002"/>
        </w:tabs>
        <w:spacing w:line="275" w:lineRule="exact"/>
        <w:ind w:left="680"/>
      </w:pPr>
      <w:r>
        <w:t>Instructor:</w:t>
      </w:r>
      <w:r>
        <w:tab/>
      </w:r>
      <w:r w:rsidR="00545D41">
        <w:t>Kenese Io</w:t>
      </w:r>
    </w:p>
    <w:p w14:paraId="4BAFD93A" w14:textId="54B5BCB0" w:rsidR="00545D41" w:rsidRDefault="00F83E5E">
      <w:pPr>
        <w:tabs>
          <w:tab w:val="left" w:pos="1975"/>
        </w:tabs>
        <w:ind w:left="1092" w:right="6776" w:firstLine="14"/>
        <w:rPr>
          <w:i/>
          <w:sz w:val="24"/>
        </w:rPr>
      </w:pPr>
      <w:r>
        <w:rPr>
          <w:i/>
          <w:sz w:val="24"/>
        </w:rPr>
        <w:t>Email:</w:t>
      </w:r>
      <w:r>
        <w:rPr>
          <w:i/>
          <w:sz w:val="24"/>
        </w:rPr>
        <w:tab/>
      </w:r>
      <w:hyperlink r:id="rId9" w:history="1">
        <w:r w:rsidR="00545D41" w:rsidRPr="00CB2D0C">
          <w:rPr>
            <w:rStyle w:val="Hyperlink"/>
            <w:i/>
            <w:sz w:val="24"/>
          </w:rPr>
          <w:t>kenese@colostate.edu</w:t>
        </w:r>
      </w:hyperlink>
    </w:p>
    <w:p w14:paraId="5E9929DE" w14:textId="3A931599" w:rsidR="006C5A3D" w:rsidRDefault="00F83E5E">
      <w:pPr>
        <w:tabs>
          <w:tab w:val="left" w:pos="1975"/>
        </w:tabs>
        <w:ind w:left="1092" w:right="6776" w:firstLine="14"/>
        <w:rPr>
          <w:i/>
          <w:sz w:val="24"/>
        </w:rPr>
      </w:pPr>
      <w:r>
        <w:rPr>
          <w:i/>
          <w:sz w:val="24"/>
        </w:rPr>
        <w:t>Office:</w:t>
      </w:r>
      <w:r>
        <w:rPr>
          <w:i/>
          <w:sz w:val="24"/>
        </w:rPr>
        <w:tab/>
        <w:t>Clark</w:t>
      </w:r>
      <w:r>
        <w:rPr>
          <w:i/>
          <w:spacing w:val="-1"/>
          <w:sz w:val="24"/>
        </w:rPr>
        <w:t xml:space="preserve"> </w:t>
      </w:r>
      <w:r>
        <w:rPr>
          <w:i/>
          <w:sz w:val="24"/>
        </w:rPr>
        <w:t>C30</w:t>
      </w:r>
      <w:r w:rsidR="00545D41">
        <w:rPr>
          <w:i/>
          <w:sz w:val="24"/>
        </w:rPr>
        <w:t>9E</w:t>
      </w:r>
    </w:p>
    <w:p w14:paraId="34E81373" w14:textId="113954BD" w:rsidR="006C5A3D" w:rsidRDefault="00F83E5E">
      <w:pPr>
        <w:tabs>
          <w:tab w:val="left" w:pos="1975"/>
        </w:tabs>
        <w:ind w:left="432"/>
        <w:rPr>
          <w:i/>
          <w:sz w:val="24"/>
        </w:rPr>
      </w:pPr>
      <w:r>
        <w:rPr>
          <w:i/>
          <w:sz w:val="24"/>
        </w:rPr>
        <w:t>Office</w:t>
      </w:r>
      <w:r>
        <w:rPr>
          <w:i/>
          <w:spacing w:val="-2"/>
          <w:sz w:val="24"/>
        </w:rPr>
        <w:t xml:space="preserve"> </w:t>
      </w:r>
      <w:r>
        <w:rPr>
          <w:i/>
          <w:sz w:val="24"/>
        </w:rPr>
        <w:t>Hours:</w:t>
      </w:r>
      <w:r>
        <w:rPr>
          <w:i/>
          <w:sz w:val="24"/>
        </w:rPr>
        <w:tab/>
        <w:t>Monday</w:t>
      </w:r>
      <w:r>
        <w:rPr>
          <w:i/>
          <w:spacing w:val="-3"/>
          <w:sz w:val="24"/>
        </w:rPr>
        <w:t xml:space="preserve"> </w:t>
      </w:r>
      <w:r>
        <w:rPr>
          <w:i/>
          <w:sz w:val="24"/>
        </w:rPr>
        <w:t>and</w:t>
      </w:r>
      <w:r>
        <w:rPr>
          <w:i/>
          <w:spacing w:val="-1"/>
          <w:sz w:val="24"/>
        </w:rPr>
        <w:t xml:space="preserve"> </w:t>
      </w:r>
      <w:r>
        <w:rPr>
          <w:i/>
          <w:sz w:val="24"/>
        </w:rPr>
        <w:t xml:space="preserve">Wednesday </w:t>
      </w:r>
      <w:r w:rsidR="00271E4B">
        <w:rPr>
          <w:i/>
          <w:sz w:val="24"/>
        </w:rPr>
        <w:t>1</w:t>
      </w:r>
      <w:r>
        <w:rPr>
          <w:i/>
          <w:sz w:val="24"/>
        </w:rPr>
        <w:t>:</w:t>
      </w:r>
      <w:r w:rsidR="00286800">
        <w:rPr>
          <w:i/>
          <w:sz w:val="24"/>
        </w:rPr>
        <w:t>0</w:t>
      </w:r>
      <w:r>
        <w:rPr>
          <w:i/>
          <w:sz w:val="24"/>
        </w:rPr>
        <w:t>0-</w:t>
      </w:r>
      <w:r w:rsidR="00271E4B">
        <w:rPr>
          <w:i/>
          <w:sz w:val="24"/>
        </w:rPr>
        <w:t>2</w:t>
      </w:r>
      <w:r>
        <w:rPr>
          <w:i/>
          <w:sz w:val="24"/>
        </w:rPr>
        <w:t>:</w:t>
      </w:r>
      <w:r w:rsidR="00286800">
        <w:rPr>
          <w:i/>
          <w:sz w:val="24"/>
        </w:rPr>
        <w:t>3</w:t>
      </w:r>
      <w:r>
        <w:rPr>
          <w:i/>
          <w:sz w:val="24"/>
        </w:rPr>
        <w:t>0pm</w:t>
      </w:r>
    </w:p>
    <w:p w14:paraId="463EE889" w14:textId="77777777" w:rsidR="006C5A3D" w:rsidRDefault="006C5A3D">
      <w:pPr>
        <w:pStyle w:val="BodyText"/>
        <w:rPr>
          <w:i/>
        </w:rPr>
      </w:pPr>
    </w:p>
    <w:p w14:paraId="766BADBA" w14:textId="77777777" w:rsidR="006C5A3D" w:rsidRDefault="00F83E5E">
      <w:pPr>
        <w:pStyle w:val="Heading2"/>
        <w:ind w:left="140" w:firstLine="0"/>
      </w:pPr>
      <w:r>
        <w:t>Teaching</w:t>
      </w:r>
      <w:r>
        <w:rPr>
          <w:spacing w:val="-4"/>
        </w:rPr>
        <w:t xml:space="preserve"> </w:t>
      </w:r>
      <w:r>
        <w:t>Assistants:</w:t>
      </w:r>
    </w:p>
    <w:p w14:paraId="1BF4B03C" w14:textId="38A14D2C" w:rsidR="006C5A3D" w:rsidRDefault="005F6AC9">
      <w:pPr>
        <w:pStyle w:val="Heading3"/>
      </w:pPr>
      <w:r>
        <w:t>Sid Shakya</w:t>
      </w:r>
    </w:p>
    <w:p w14:paraId="188FF8D5" w14:textId="6EF57A0F" w:rsidR="00112E0D" w:rsidRDefault="00F83E5E">
      <w:pPr>
        <w:tabs>
          <w:tab w:val="left" w:pos="1975"/>
        </w:tabs>
        <w:ind w:left="1092" w:right="5655" w:firstLine="14"/>
        <w:rPr>
          <w:i/>
          <w:sz w:val="24"/>
        </w:rPr>
      </w:pPr>
      <w:r>
        <w:rPr>
          <w:i/>
          <w:sz w:val="24"/>
        </w:rPr>
        <w:t>Email:</w:t>
      </w:r>
      <w:r w:rsidR="00112E0D" w:rsidRPr="00112E0D">
        <w:t xml:space="preserve"> </w:t>
      </w:r>
      <w:hyperlink r:id="rId10" w:history="1">
        <w:r w:rsidR="00112E0D" w:rsidRPr="00112E0D">
          <w:rPr>
            <w:rStyle w:val="Hyperlink"/>
            <w:i/>
            <w:sz w:val="24"/>
          </w:rPr>
          <w:t>p.shakya@colostate.edu</w:t>
        </w:r>
      </w:hyperlink>
      <w:r w:rsidR="00112E0D" w:rsidRPr="00112E0D">
        <w:rPr>
          <w:i/>
          <w:sz w:val="24"/>
        </w:rPr>
        <w:t xml:space="preserve"> </w:t>
      </w:r>
    </w:p>
    <w:p w14:paraId="1519A46C" w14:textId="32937F15" w:rsidR="006C5A3D" w:rsidRDefault="00F83E5E">
      <w:pPr>
        <w:tabs>
          <w:tab w:val="left" w:pos="1975"/>
        </w:tabs>
        <w:ind w:left="1092" w:right="5655" w:firstLine="14"/>
        <w:rPr>
          <w:i/>
          <w:sz w:val="24"/>
        </w:rPr>
      </w:pPr>
      <w:r>
        <w:rPr>
          <w:i/>
          <w:sz w:val="24"/>
        </w:rPr>
        <w:t>Office:</w:t>
      </w:r>
      <w:r>
        <w:rPr>
          <w:i/>
          <w:sz w:val="24"/>
        </w:rPr>
        <w:tab/>
      </w:r>
      <w:r w:rsidR="00ED7159">
        <w:rPr>
          <w:i/>
          <w:sz w:val="24"/>
        </w:rPr>
        <w:t>Clark A</w:t>
      </w:r>
      <w:r w:rsidR="00712736">
        <w:rPr>
          <w:i/>
          <w:sz w:val="24"/>
        </w:rPr>
        <w:t>-12B</w:t>
      </w:r>
    </w:p>
    <w:p w14:paraId="13C586AC" w14:textId="34B63D1B" w:rsidR="006C5A3D" w:rsidRDefault="00F83E5E">
      <w:pPr>
        <w:tabs>
          <w:tab w:val="left" w:pos="1975"/>
        </w:tabs>
        <w:ind w:left="432"/>
        <w:rPr>
          <w:i/>
          <w:sz w:val="24"/>
        </w:rPr>
      </w:pPr>
      <w:r>
        <w:rPr>
          <w:i/>
          <w:sz w:val="24"/>
        </w:rPr>
        <w:t>Office</w:t>
      </w:r>
      <w:r>
        <w:rPr>
          <w:i/>
          <w:spacing w:val="-2"/>
          <w:sz w:val="24"/>
        </w:rPr>
        <w:t xml:space="preserve"> </w:t>
      </w:r>
      <w:r>
        <w:rPr>
          <w:i/>
          <w:sz w:val="24"/>
        </w:rPr>
        <w:t>Hours:</w:t>
      </w:r>
      <w:r>
        <w:rPr>
          <w:i/>
          <w:sz w:val="24"/>
        </w:rPr>
        <w:tab/>
      </w:r>
      <w:r w:rsidR="00AC5066">
        <w:rPr>
          <w:i/>
          <w:sz w:val="24"/>
        </w:rPr>
        <w:t>12:45-3:45pm Thursday</w:t>
      </w:r>
    </w:p>
    <w:p w14:paraId="1BCC3A3F" w14:textId="77777777" w:rsidR="006C5A3D" w:rsidRDefault="006C5A3D">
      <w:pPr>
        <w:pStyle w:val="BodyText"/>
        <w:rPr>
          <w:i/>
        </w:rPr>
      </w:pPr>
    </w:p>
    <w:p w14:paraId="7C3B99B6" w14:textId="77777777" w:rsidR="006C5A3D" w:rsidRDefault="006C5A3D">
      <w:pPr>
        <w:pStyle w:val="BodyText"/>
        <w:rPr>
          <w:i/>
          <w:sz w:val="26"/>
        </w:rPr>
      </w:pPr>
    </w:p>
    <w:p w14:paraId="1584CD03" w14:textId="77777777" w:rsidR="006C5A3D" w:rsidRDefault="006C5A3D">
      <w:pPr>
        <w:pStyle w:val="BodyText"/>
        <w:spacing w:before="1"/>
        <w:rPr>
          <w:i/>
          <w:sz w:val="22"/>
        </w:rPr>
      </w:pPr>
    </w:p>
    <w:p w14:paraId="22B9A32A" w14:textId="77777777" w:rsidR="006C5A3D" w:rsidRDefault="00F83E5E">
      <w:pPr>
        <w:pStyle w:val="Heading1"/>
      </w:pPr>
      <w:r>
        <w:rPr>
          <w:color w:val="2E5395"/>
        </w:rPr>
        <w:t>Instructors</w:t>
      </w:r>
      <w:r>
        <w:rPr>
          <w:color w:val="2E5395"/>
          <w:spacing w:val="-2"/>
        </w:rPr>
        <w:t xml:space="preserve"> </w:t>
      </w:r>
      <w:r>
        <w:rPr>
          <w:color w:val="2E5395"/>
        </w:rPr>
        <w:t>and</w:t>
      </w:r>
      <w:r>
        <w:rPr>
          <w:color w:val="2E5395"/>
          <w:spacing w:val="-3"/>
        </w:rPr>
        <w:t xml:space="preserve"> </w:t>
      </w:r>
      <w:r>
        <w:rPr>
          <w:color w:val="2E5395"/>
        </w:rPr>
        <w:t>TAs</w:t>
      </w:r>
    </w:p>
    <w:p w14:paraId="46B54924" w14:textId="77777777" w:rsidR="006C5A3D" w:rsidRDefault="00F83E5E">
      <w:pPr>
        <w:pStyle w:val="BodyText"/>
        <w:ind w:left="140" w:right="363"/>
      </w:pPr>
      <w:r>
        <w:t>Your main points of contact are your instructor and TA for the recitation section you are registered for, but you</w:t>
      </w:r>
      <w:r>
        <w:rPr>
          <w:spacing w:val="-57"/>
        </w:rPr>
        <w:t xml:space="preserve"> </w:t>
      </w:r>
      <w:r>
        <w:t>may</w:t>
      </w:r>
      <w:r>
        <w:rPr>
          <w:spacing w:val="-1"/>
        </w:rPr>
        <w:t xml:space="preserve"> </w:t>
      </w:r>
      <w:r>
        <w:t>also</w:t>
      </w:r>
      <w:r>
        <w:rPr>
          <w:spacing w:val="-1"/>
        </w:rPr>
        <w:t xml:space="preserve"> </w:t>
      </w:r>
      <w:r>
        <w:t>use</w:t>
      </w:r>
      <w:r>
        <w:rPr>
          <w:spacing w:val="-2"/>
        </w:rPr>
        <w:t xml:space="preserve"> </w:t>
      </w:r>
      <w:r>
        <w:t>other</w:t>
      </w:r>
      <w:r>
        <w:rPr>
          <w:spacing w:val="-1"/>
        </w:rPr>
        <w:t xml:space="preserve"> </w:t>
      </w:r>
      <w:r>
        <w:t>TAs</w:t>
      </w:r>
      <w:r>
        <w:rPr>
          <w:spacing w:val="1"/>
        </w:rPr>
        <w:t xml:space="preserve"> </w:t>
      </w:r>
      <w:r>
        <w:t>as</w:t>
      </w:r>
      <w:r>
        <w:rPr>
          <w:spacing w:val="-1"/>
        </w:rPr>
        <w:t xml:space="preserve"> </w:t>
      </w:r>
      <w:r>
        <w:t>a</w:t>
      </w:r>
      <w:r>
        <w:rPr>
          <w:spacing w:val="-2"/>
        </w:rPr>
        <w:t xml:space="preserve"> </w:t>
      </w:r>
      <w:r>
        <w:t>resource. Do</w:t>
      </w:r>
      <w:r>
        <w:rPr>
          <w:spacing w:val="-1"/>
        </w:rPr>
        <w:t xml:space="preserve"> </w:t>
      </w:r>
      <w:r>
        <w:t>not</w:t>
      </w:r>
      <w:r>
        <w:rPr>
          <w:spacing w:val="-1"/>
        </w:rPr>
        <w:t xml:space="preserve"> </w:t>
      </w:r>
      <w:r>
        <w:t>hesitate</w:t>
      </w:r>
      <w:r>
        <w:rPr>
          <w:spacing w:val="-2"/>
        </w:rPr>
        <w:t xml:space="preserve"> </w:t>
      </w:r>
      <w:r>
        <w:t>to attend</w:t>
      </w:r>
      <w:r>
        <w:rPr>
          <w:spacing w:val="-1"/>
        </w:rPr>
        <w:t xml:space="preserve"> </w:t>
      </w:r>
      <w:r>
        <w:t>office</w:t>
      </w:r>
      <w:r>
        <w:rPr>
          <w:spacing w:val="-2"/>
        </w:rPr>
        <w:t xml:space="preserve"> </w:t>
      </w:r>
      <w:r>
        <w:t>hours</w:t>
      </w:r>
      <w:r>
        <w:rPr>
          <w:spacing w:val="1"/>
        </w:rPr>
        <w:t xml:space="preserve"> </w:t>
      </w:r>
      <w:r>
        <w:t>of</w:t>
      </w:r>
      <w:r>
        <w:rPr>
          <w:spacing w:val="-1"/>
        </w:rPr>
        <w:t xml:space="preserve"> </w:t>
      </w:r>
      <w:proofErr w:type="gramStart"/>
      <w:r>
        <w:t>any</w:t>
      </w:r>
      <w:r>
        <w:rPr>
          <w:spacing w:val="-1"/>
        </w:rPr>
        <w:t xml:space="preserve"> </w:t>
      </w:r>
      <w:r>
        <w:t>and</w:t>
      </w:r>
      <w:r>
        <w:rPr>
          <w:spacing w:val="-1"/>
        </w:rPr>
        <w:t xml:space="preserve"> </w:t>
      </w:r>
      <w:r>
        <w:t>all</w:t>
      </w:r>
      <w:proofErr w:type="gramEnd"/>
      <w:r>
        <w:rPr>
          <w:spacing w:val="-1"/>
        </w:rPr>
        <w:t xml:space="preserve"> </w:t>
      </w:r>
      <w:r>
        <w:t>TAs</w:t>
      </w:r>
      <w:r>
        <w:rPr>
          <w:spacing w:val="2"/>
        </w:rPr>
        <w:t xml:space="preserve"> </w:t>
      </w:r>
      <w:r>
        <w:t>for</w:t>
      </w:r>
      <w:r>
        <w:rPr>
          <w:spacing w:val="-2"/>
        </w:rPr>
        <w:t xml:space="preserve"> </w:t>
      </w:r>
      <w:r>
        <w:t>guidance.</w:t>
      </w:r>
    </w:p>
    <w:p w14:paraId="33C3BD79" w14:textId="77777777" w:rsidR="006C5A3D" w:rsidRDefault="00F83E5E">
      <w:pPr>
        <w:ind w:left="140" w:right="519"/>
        <w:rPr>
          <w:b/>
          <w:i/>
          <w:sz w:val="24"/>
        </w:rPr>
      </w:pPr>
      <w:r>
        <w:rPr>
          <w:b/>
          <w:i/>
          <w:sz w:val="24"/>
        </w:rPr>
        <w:t>Please note, while TAs from other sections will be able to help you with course material questions, you will</w:t>
      </w:r>
      <w:r>
        <w:rPr>
          <w:b/>
          <w:i/>
          <w:spacing w:val="-57"/>
          <w:sz w:val="24"/>
        </w:rPr>
        <w:t xml:space="preserve"> </w:t>
      </w:r>
      <w:r>
        <w:rPr>
          <w:b/>
          <w:i/>
          <w:sz w:val="24"/>
        </w:rPr>
        <w:t>need</w:t>
      </w:r>
      <w:r>
        <w:rPr>
          <w:b/>
          <w:i/>
          <w:spacing w:val="-1"/>
          <w:sz w:val="24"/>
        </w:rPr>
        <w:t xml:space="preserve"> </w:t>
      </w:r>
      <w:r>
        <w:rPr>
          <w:b/>
          <w:i/>
          <w:sz w:val="24"/>
        </w:rPr>
        <w:t>to go to</w:t>
      </w:r>
      <w:r>
        <w:rPr>
          <w:b/>
          <w:i/>
          <w:spacing w:val="-1"/>
          <w:sz w:val="24"/>
        </w:rPr>
        <w:t xml:space="preserve"> </w:t>
      </w:r>
      <w:r>
        <w:rPr>
          <w:b/>
          <w:i/>
          <w:sz w:val="24"/>
        </w:rPr>
        <w:t>your TA or</w:t>
      </w:r>
      <w:r>
        <w:rPr>
          <w:b/>
          <w:i/>
          <w:spacing w:val="-1"/>
          <w:sz w:val="24"/>
        </w:rPr>
        <w:t xml:space="preserve"> </w:t>
      </w:r>
      <w:r>
        <w:rPr>
          <w:b/>
          <w:i/>
          <w:sz w:val="24"/>
        </w:rPr>
        <w:t>your instructor of</w:t>
      </w:r>
      <w:r>
        <w:rPr>
          <w:b/>
          <w:i/>
          <w:spacing w:val="-2"/>
          <w:sz w:val="24"/>
        </w:rPr>
        <w:t xml:space="preserve"> </w:t>
      </w:r>
      <w:r>
        <w:rPr>
          <w:b/>
          <w:i/>
          <w:sz w:val="24"/>
        </w:rPr>
        <w:t>your</w:t>
      </w:r>
      <w:r>
        <w:rPr>
          <w:b/>
          <w:i/>
          <w:spacing w:val="-3"/>
          <w:sz w:val="24"/>
        </w:rPr>
        <w:t xml:space="preserve"> </w:t>
      </w:r>
      <w:r>
        <w:rPr>
          <w:b/>
          <w:i/>
          <w:sz w:val="24"/>
        </w:rPr>
        <w:t>section for grade-related</w:t>
      </w:r>
      <w:r>
        <w:rPr>
          <w:b/>
          <w:i/>
          <w:spacing w:val="1"/>
          <w:sz w:val="24"/>
        </w:rPr>
        <w:t xml:space="preserve"> </w:t>
      </w:r>
      <w:r>
        <w:rPr>
          <w:b/>
          <w:i/>
          <w:sz w:val="24"/>
        </w:rPr>
        <w:t>questions.</w:t>
      </w:r>
    </w:p>
    <w:p w14:paraId="7748AB29" w14:textId="77777777" w:rsidR="006C5A3D" w:rsidRDefault="006C5A3D">
      <w:pPr>
        <w:pStyle w:val="BodyText"/>
        <w:rPr>
          <w:b/>
          <w:i/>
          <w:sz w:val="28"/>
        </w:rPr>
      </w:pPr>
    </w:p>
    <w:p w14:paraId="39DB4CCA" w14:textId="77777777" w:rsidR="006C5A3D" w:rsidRDefault="00F83E5E">
      <w:pPr>
        <w:pStyle w:val="Heading1"/>
      </w:pPr>
      <w:r>
        <w:rPr>
          <w:color w:val="2E5395"/>
        </w:rPr>
        <w:t>Course</w:t>
      </w:r>
      <w:r>
        <w:rPr>
          <w:color w:val="2E5395"/>
          <w:spacing w:val="-4"/>
        </w:rPr>
        <w:t xml:space="preserve"> </w:t>
      </w:r>
      <w:r>
        <w:rPr>
          <w:color w:val="2E5395"/>
        </w:rPr>
        <w:t>Materials</w:t>
      </w:r>
    </w:p>
    <w:p w14:paraId="2D1DB5D4" w14:textId="77777777" w:rsidR="006C5A3D" w:rsidRDefault="00F83E5E">
      <w:pPr>
        <w:pStyle w:val="Heading2"/>
        <w:spacing w:line="275" w:lineRule="exact"/>
        <w:ind w:left="140" w:firstLine="0"/>
      </w:pPr>
      <w:r>
        <w:t>There</w:t>
      </w:r>
      <w:r>
        <w:rPr>
          <w:spacing w:val="-3"/>
        </w:rPr>
        <w:t xml:space="preserve"> </w:t>
      </w:r>
      <w:r>
        <w:t>are</w:t>
      </w:r>
      <w:r>
        <w:rPr>
          <w:spacing w:val="-1"/>
        </w:rPr>
        <w:t xml:space="preserve"> </w:t>
      </w:r>
      <w:r>
        <w:t>two</w:t>
      </w:r>
      <w:r>
        <w:rPr>
          <w:spacing w:val="-2"/>
        </w:rPr>
        <w:t xml:space="preserve"> </w:t>
      </w:r>
      <w:r>
        <w:t>(2)</w:t>
      </w:r>
      <w:r>
        <w:rPr>
          <w:spacing w:val="-1"/>
        </w:rPr>
        <w:t xml:space="preserve"> </w:t>
      </w:r>
      <w:r>
        <w:t>required</w:t>
      </w:r>
      <w:r>
        <w:rPr>
          <w:spacing w:val="-1"/>
        </w:rPr>
        <w:t xml:space="preserve"> </w:t>
      </w:r>
      <w:r>
        <w:t>texts for</w:t>
      </w:r>
      <w:r>
        <w:rPr>
          <w:spacing w:val="-3"/>
        </w:rPr>
        <w:t xml:space="preserve"> </w:t>
      </w:r>
      <w:r>
        <w:t>this</w:t>
      </w:r>
      <w:r>
        <w:rPr>
          <w:spacing w:val="-2"/>
        </w:rPr>
        <w:t xml:space="preserve"> </w:t>
      </w:r>
      <w:r>
        <w:t>course</w:t>
      </w:r>
      <w:r>
        <w:rPr>
          <w:spacing w:val="-2"/>
        </w:rPr>
        <w:t xml:space="preserve"> </w:t>
      </w:r>
      <w:r>
        <w:t>and</w:t>
      </w:r>
      <w:r>
        <w:rPr>
          <w:spacing w:val="-1"/>
        </w:rPr>
        <w:t xml:space="preserve"> </w:t>
      </w:r>
      <w:r>
        <w:t>one</w:t>
      </w:r>
      <w:r>
        <w:rPr>
          <w:spacing w:val="-3"/>
        </w:rPr>
        <w:t xml:space="preserve"> </w:t>
      </w:r>
      <w:r>
        <w:t>(1)</w:t>
      </w:r>
      <w:r>
        <w:rPr>
          <w:spacing w:val="-3"/>
        </w:rPr>
        <w:t xml:space="preserve"> </w:t>
      </w:r>
      <w:r>
        <w:t>supplemental</w:t>
      </w:r>
      <w:r>
        <w:rPr>
          <w:spacing w:val="-2"/>
        </w:rPr>
        <w:t xml:space="preserve"> </w:t>
      </w:r>
      <w:r>
        <w:t>text.</w:t>
      </w:r>
    </w:p>
    <w:p w14:paraId="67D554B0" w14:textId="77777777" w:rsidR="006C5A3D" w:rsidRDefault="006C5A3D">
      <w:pPr>
        <w:pStyle w:val="BodyText"/>
        <w:rPr>
          <w:b/>
        </w:rPr>
      </w:pPr>
    </w:p>
    <w:p w14:paraId="7E1ED97F" w14:textId="77777777" w:rsidR="006C5A3D" w:rsidRDefault="00F83E5E">
      <w:pPr>
        <w:pStyle w:val="ListParagraph"/>
        <w:numPr>
          <w:ilvl w:val="0"/>
          <w:numId w:val="6"/>
        </w:numPr>
        <w:tabs>
          <w:tab w:val="left" w:pos="860"/>
        </w:tabs>
        <w:ind w:hanging="361"/>
        <w:rPr>
          <w:sz w:val="24"/>
        </w:rPr>
      </w:pPr>
      <w:r>
        <w:rPr>
          <w:i/>
          <w:sz w:val="24"/>
        </w:rPr>
        <w:t>Principles</w:t>
      </w:r>
      <w:r>
        <w:rPr>
          <w:i/>
          <w:spacing w:val="-2"/>
          <w:sz w:val="24"/>
        </w:rPr>
        <w:t xml:space="preserve"> </w:t>
      </w:r>
      <w:r>
        <w:rPr>
          <w:i/>
          <w:sz w:val="24"/>
        </w:rPr>
        <w:t>of</w:t>
      </w:r>
      <w:r>
        <w:rPr>
          <w:i/>
          <w:spacing w:val="-1"/>
          <w:sz w:val="24"/>
        </w:rPr>
        <w:t xml:space="preserve"> </w:t>
      </w:r>
      <w:r>
        <w:rPr>
          <w:i/>
          <w:sz w:val="24"/>
        </w:rPr>
        <w:t>Macroeconomics</w:t>
      </w:r>
      <w:r>
        <w:rPr>
          <w:i/>
          <w:spacing w:val="-1"/>
          <w:sz w:val="24"/>
        </w:rPr>
        <w:t xml:space="preserve"> </w:t>
      </w:r>
      <w:r>
        <w:rPr>
          <w:i/>
          <w:sz w:val="24"/>
        </w:rPr>
        <w:t>2e</w:t>
      </w:r>
      <w:r>
        <w:rPr>
          <w:sz w:val="24"/>
        </w:rPr>
        <w:t>,</w:t>
      </w:r>
      <w:r>
        <w:rPr>
          <w:spacing w:val="-1"/>
          <w:sz w:val="24"/>
        </w:rPr>
        <w:t xml:space="preserve"> </w:t>
      </w:r>
      <w:r>
        <w:rPr>
          <w:sz w:val="24"/>
        </w:rPr>
        <w:t>published</w:t>
      </w:r>
      <w:r>
        <w:rPr>
          <w:spacing w:val="-1"/>
          <w:sz w:val="24"/>
        </w:rPr>
        <w:t xml:space="preserve"> </w:t>
      </w:r>
      <w:r>
        <w:rPr>
          <w:sz w:val="24"/>
        </w:rPr>
        <w:t>by</w:t>
      </w:r>
      <w:r>
        <w:rPr>
          <w:spacing w:val="-1"/>
          <w:sz w:val="24"/>
        </w:rPr>
        <w:t xml:space="preserve"> </w:t>
      </w:r>
      <w:proofErr w:type="spellStart"/>
      <w:r>
        <w:rPr>
          <w:sz w:val="24"/>
        </w:rPr>
        <w:t>Openstax</w:t>
      </w:r>
      <w:proofErr w:type="spellEnd"/>
      <w:r>
        <w:rPr>
          <w:sz w:val="24"/>
        </w:rPr>
        <w:t>.</w:t>
      </w:r>
      <w:r>
        <w:rPr>
          <w:spacing w:val="-1"/>
          <w:sz w:val="24"/>
        </w:rPr>
        <w:t xml:space="preserve"> </w:t>
      </w:r>
      <w:r>
        <w:rPr>
          <w:sz w:val="24"/>
        </w:rPr>
        <w:t>The</w:t>
      </w:r>
      <w:r>
        <w:rPr>
          <w:spacing w:val="-2"/>
          <w:sz w:val="24"/>
        </w:rPr>
        <w:t xml:space="preserve"> </w:t>
      </w:r>
      <w:r>
        <w:rPr>
          <w:sz w:val="24"/>
        </w:rPr>
        <w:t>book</w:t>
      </w:r>
      <w:r>
        <w:rPr>
          <w:spacing w:val="-2"/>
          <w:sz w:val="24"/>
        </w:rPr>
        <w:t xml:space="preserve"> </w:t>
      </w:r>
      <w:r>
        <w:rPr>
          <w:sz w:val="24"/>
        </w:rPr>
        <w:t>is</w:t>
      </w:r>
      <w:r>
        <w:rPr>
          <w:spacing w:val="-1"/>
          <w:sz w:val="24"/>
        </w:rPr>
        <w:t xml:space="preserve"> </w:t>
      </w:r>
      <w:r>
        <w:rPr>
          <w:sz w:val="24"/>
        </w:rPr>
        <w:t>available</w:t>
      </w:r>
      <w:r>
        <w:rPr>
          <w:spacing w:val="-2"/>
          <w:sz w:val="24"/>
        </w:rPr>
        <w:t xml:space="preserve"> </w:t>
      </w:r>
      <w:r>
        <w:rPr>
          <w:sz w:val="24"/>
        </w:rPr>
        <w:t>in</w:t>
      </w:r>
      <w:r>
        <w:rPr>
          <w:spacing w:val="-1"/>
          <w:sz w:val="24"/>
        </w:rPr>
        <w:t xml:space="preserve"> </w:t>
      </w:r>
      <w:r>
        <w:rPr>
          <w:sz w:val="24"/>
        </w:rPr>
        <w:t>three</w:t>
      </w:r>
      <w:r>
        <w:rPr>
          <w:spacing w:val="-2"/>
          <w:sz w:val="24"/>
        </w:rPr>
        <w:t xml:space="preserve"> </w:t>
      </w:r>
      <w:r>
        <w:rPr>
          <w:sz w:val="24"/>
        </w:rPr>
        <w:t>formats.</w:t>
      </w:r>
    </w:p>
    <w:p w14:paraId="008ADD1E" w14:textId="77777777" w:rsidR="006C5A3D" w:rsidRDefault="00F83E5E">
      <w:pPr>
        <w:pStyle w:val="ListParagraph"/>
        <w:numPr>
          <w:ilvl w:val="1"/>
          <w:numId w:val="6"/>
        </w:numPr>
        <w:tabs>
          <w:tab w:val="left" w:pos="1580"/>
        </w:tabs>
        <w:ind w:right="1025"/>
        <w:rPr>
          <w:sz w:val="24"/>
        </w:rPr>
      </w:pPr>
      <w:r>
        <w:rPr>
          <w:sz w:val="24"/>
        </w:rPr>
        <w:t xml:space="preserve">Read the </w:t>
      </w:r>
      <w:proofErr w:type="spellStart"/>
      <w:r>
        <w:rPr>
          <w:sz w:val="24"/>
        </w:rPr>
        <w:t>ebook</w:t>
      </w:r>
      <w:proofErr w:type="spellEnd"/>
      <w:r>
        <w:rPr>
          <w:sz w:val="24"/>
        </w:rPr>
        <w:t xml:space="preserve"> for free in a web browser at</w:t>
      </w:r>
      <w:r>
        <w:rPr>
          <w:color w:val="0562C1"/>
          <w:sz w:val="24"/>
        </w:rPr>
        <w:t xml:space="preserve"> </w:t>
      </w:r>
      <w:r>
        <w:rPr>
          <w:color w:val="0562C1"/>
          <w:sz w:val="24"/>
          <w:u w:val="single" w:color="0562C1"/>
        </w:rPr>
        <w:t>https://openstax.org/details/books/principles-</w:t>
      </w:r>
      <w:r>
        <w:rPr>
          <w:color w:val="0562C1"/>
          <w:spacing w:val="-57"/>
          <w:sz w:val="24"/>
        </w:rPr>
        <w:t xml:space="preserve"> </w:t>
      </w:r>
      <w:r>
        <w:rPr>
          <w:color w:val="0562C1"/>
          <w:sz w:val="24"/>
          <w:u w:val="single" w:color="0562C1"/>
        </w:rPr>
        <w:t>macroeconomics-2e</w:t>
      </w:r>
    </w:p>
    <w:p w14:paraId="6A5184AA" w14:textId="77777777" w:rsidR="006C5A3D" w:rsidRDefault="00F83E5E">
      <w:pPr>
        <w:pStyle w:val="ListParagraph"/>
        <w:numPr>
          <w:ilvl w:val="1"/>
          <w:numId w:val="6"/>
        </w:numPr>
        <w:tabs>
          <w:tab w:val="left" w:pos="1580"/>
        </w:tabs>
        <w:rPr>
          <w:sz w:val="24"/>
        </w:rPr>
      </w:pPr>
      <w:r>
        <w:rPr>
          <w:sz w:val="24"/>
        </w:rPr>
        <w:t>Purchase</w:t>
      </w:r>
      <w:r>
        <w:rPr>
          <w:spacing w:val="-2"/>
          <w:sz w:val="24"/>
        </w:rPr>
        <w:t xml:space="preserve"> </w:t>
      </w:r>
      <w:r>
        <w:rPr>
          <w:sz w:val="24"/>
        </w:rPr>
        <w:t>a</w:t>
      </w:r>
      <w:r>
        <w:rPr>
          <w:spacing w:val="-1"/>
          <w:sz w:val="24"/>
        </w:rPr>
        <w:t xml:space="preserve"> </w:t>
      </w:r>
      <w:r>
        <w:rPr>
          <w:sz w:val="24"/>
        </w:rPr>
        <w:t>printed</w:t>
      </w:r>
      <w:r>
        <w:rPr>
          <w:spacing w:val="-1"/>
          <w:sz w:val="24"/>
        </w:rPr>
        <w:t xml:space="preserve"> </w:t>
      </w:r>
      <w:r>
        <w:rPr>
          <w:sz w:val="24"/>
        </w:rPr>
        <w:t>copy</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text for</w:t>
      </w:r>
      <w:r>
        <w:rPr>
          <w:spacing w:val="-2"/>
          <w:sz w:val="24"/>
        </w:rPr>
        <w:t xml:space="preserve"> </w:t>
      </w:r>
      <w:r>
        <w:rPr>
          <w:sz w:val="24"/>
        </w:rPr>
        <w:t>around $30.</w:t>
      </w:r>
    </w:p>
    <w:p w14:paraId="545B5383" w14:textId="77777777" w:rsidR="006C5A3D" w:rsidRDefault="00F83E5E">
      <w:pPr>
        <w:pStyle w:val="ListParagraph"/>
        <w:numPr>
          <w:ilvl w:val="1"/>
          <w:numId w:val="6"/>
        </w:numPr>
        <w:tabs>
          <w:tab w:val="left" w:pos="1580"/>
        </w:tabs>
        <w:rPr>
          <w:sz w:val="24"/>
        </w:rPr>
      </w:pPr>
      <w:r>
        <w:rPr>
          <w:sz w:val="24"/>
        </w:rPr>
        <w:t>Download</w:t>
      </w:r>
      <w:r>
        <w:rPr>
          <w:spacing w:val="-1"/>
          <w:sz w:val="24"/>
        </w:rPr>
        <w:t xml:space="preserve"> </w:t>
      </w:r>
      <w:r>
        <w:rPr>
          <w:sz w:val="24"/>
        </w:rPr>
        <w:t>the</w:t>
      </w:r>
      <w:r>
        <w:rPr>
          <w:spacing w:val="-2"/>
          <w:sz w:val="24"/>
        </w:rPr>
        <w:t xml:space="preserve"> </w:t>
      </w:r>
      <w:r>
        <w:rPr>
          <w:sz w:val="24"/>
        </w:rPr>
        <w:t>free app to</w:t>
      </w:r>
      <w:r>
        <w:rPr>
          <w:spacing w:val="-1"/>
          <w:sz w:val="24"/>
        </w:rPr>
        <w:t xml:space="preserve"> </w:t>
      </w:r>
      <w:r>
        <w:rPr>
          <w:sz w:val="24"/>
        </w:rPr>
        <w:t>read</w:t>
      </w:r>
      <w:r>
        <w:rPr>
          <w:spacing w:val="-1"/>
          <w:sz w:val="24"/>
        </w:rPr>
        <w:t xml:space="preserve"> </w:t>
      </w:r>
      <w:r>
        <w:rPr>
          <w:sz w:val="24"/>
        </w:rPr>
        <w:t xml:space="preserve">the </w:t>
      </w:r>
      <w:proofErr w:type="spellStart"/>
      <w:r>
        <w:rPr>
          <w:sz w:val="24"/>
        </w:rPr>
        <w:t>ebook</w:t>
      </w:r>
      <w:proofErr w:type="spellEnd"/>
      <w:r>
        <w:rPr>
          <w:spacing w:val="-1"/>
          <w:sz w:val="24"/>
        </w:rPr>
        <w:t xml:space="preserve"> </w:t>
      </w:r>
      <w:r>
        <w:rPr>
          <w:sz w:val="24"/>
        </w:rPr>
        <w:t>on your</w:t>
      </w:r>
      <w:r>
        <w:rPr>
          <w:spacing w:val="-2"/>
          <w:sz w:val="24"/>
        </w:rPr>
        <w:t xml:space="preserve"> </w:t>
      </w:r>
      <w:r>
        <w:rPr>
          <w:sz w:val="24"/>
        </w:rPr>
        <w:t>phone</w:t>
      </w:r>
      <w:r>
        <w:rPr>
          <w:spacing w:val="-2"/>
          <w:sz w:val="24"/>
        </w:rPr>
        <w:t xml:space="preserve"> </w:t>
      </w:r>
      <w:r>
        <w:rPr>
          <w:sz w:val="24"/>
        </w:rPr>
        <w:t>or</w:t>
      </w:r>
      <w:r>
        <w:rPr>
          <w:spacing w:val="-1"/>
          <w:sz w:val="24"/>
        </w:rPr>
        <w:t xml:space="preserve"> </w:t>
      </w:r>
      <w:r>
        <w:rPr>
          <w:sz w:val="24"/>
        </w:rPr>
        <w:t>tablet</w:t>
      </w:r>
      <w:r>
        <w:rPr>
          <w:spacing w:val="-1"/>
          <w:sz w:val="24"/>
        </w:rPr>
        <w:t xml:space="preserve"> </w:t>
      </w:r>
      <w:r>
        <w:rPr>
          <w:sz w:val="24"/>
        </w:rPr>
        <w:t>(same</w:t>
      </w:r>
      <w:r>
        <w:rPr>
          <w:spacing w:val="-2"/>
          <w:sz w:val="24"/>
        </w:rPr>
        <w:t xml:space="preserve"> </w:t>
      </w:r>
      <w:r>
        <w:rPr>
          <w:sz w:val="24"/>
        </w:rPr>
        <w:t>link</w:t>
      </w:r>
      <w:r>
        <w:rPr>
          <w:spacing w:val="-1"/>
          <w:sz w:val="24"/>
        </w:rPr>
        <w:t xml:space="preserve"> </w:t>
      </w:r>
      <w:r>
        <w:rPr>
          <w:sz w:val="24"/>
        </w:rPr>
        <w:t>as above).</w:t>
      </w:r>
    </w:p>
    <w:p w14:paraId="4E9FA128" w14:textId="77777777" w:rsidR="006C5A3D" w:rsidRDefault="006C5A3D">
      <w:pPr>
        <w:rPr>
          <w:sz w:val="24"/>
        </w:rPr>
        <w:sectPr w:rsidR="006C5A3D">
          <w:headerReference w:type="default" r:id="rId11"/>
          <w:footerReference w:type="default" r:id="rId12"/>
          <w:type w:val="continuous"/>
          <w:pgSz w:w="12240" w:h="15840"/>
          <w:pgMar w:top="1160" w:right="460" w:bottom="1260" w:left="580" w:header="729" w:footer="1063" w:gutter="0"/>
          <w:pgNumType w:start="1"/>
          <w:cols w:space="720"/>
        </w:sectPr>
      </w:pPr>
    </w:p>
    <w:p w14:paraId="5CF649D4" w14:textId="77777777" w:rsidR="006C5A3D" w:rsidRDefault="00F83E5E">
      <w:pPr>
        <w:pStyle w:val="ListParagraph"/>
        <w:numPr>
          <w:ilvl w:val="0"/>
          <w:numId w:val="6"/>
        </w:numPr>
        <w:tabs>
          <w:tab w:val="left" w:pos="860"/>
        </w:tabs>
        <w:spacing w:before="100"/>
        <w:rPr>
          <w:sz w:val="24"/>
        </w:rPr>
      </w:pPr>
      <w:r>
        <w:rPr>
          <w:i/>
          <w:sz w:val="24"/>
        </w:rPr>
        <w:lastRenderedPageBreak/>
        <w:t>Real</w:t>
      </w:r>
      <w:r>
        <w:rPr>
          <w:i/>
          <w:spacing w:val="-1"/>
          <w:sz w:val="24"/>
        </w:rPr>
        <w:t xml:space="preserve"> </w:t>
      </w:r>
      <w:r>
        <w:rPr>
          <w:i/>
          <w:sz w:val="24"/>
        </w:rPr>
        <w:t>World</w:t>
      </w:r>
      <w:r>
        <w:rPr>
          <w:i/>
          <w:spacing w:val="-1"/>
          <w:sz w:val="24"/>
        </w:rPr>
        <w:t xml:space="preserve"> </w:t>
      </w:r>
      <w:r>
        <w:rPr>
          <w:i/>
          <w:sz w:val="24"/>
        </w:rPr>
        <w:t>Macro</w:t>
      </w:r>
      <w:r>
        <w:rPr>
          <w:i/>
          <w:spacing w:val="-1"/>
          <w:sz w:val="24"/>
        </w:rPr>
        <w:t xml:space="preserve"> </w:t>
      </w:r>
      <w:r>
        <w:rPr>
          <w:sz w:val="24"/>
        </w:rPr>
        <w:t>(34</w:t>
      </w:r>
      <w:r>
        <w:rPr>
          <w:sz w:val="24"/>
          <w:vertAlign w:val="superscript"/>
        </w:rPr>
        <w:t>th</w:t>
      </w:r>
      <w:r>
        <w:rPr>
          <w:sz w:val="24"/>
        </w:rPr>
        <w:t xml:space="preserve"> Edition</w:t>
      </w:r>
      <w:r>
        <w:rPr>
          <w:spacing w:val="-2"/>
          <w:sz w:val="24"/>
        </w:rPr>
        <w:t xml:space="preserve"> </w:t>
      </w:r>
      <w:r>
        <w:rPr>
          <w:sz w:val="24"/>
        </w:rPr>
        <w:t>or</w:t>
      </w:r>
      <w:r>
        <w:rPr>
          <w:spacing w:val="-2"/>
          <w:sz w:val="24"/>
        </w:rPr>
        <w:t xml:space="preserve"> </w:t>
      </w:r>
      <w:r>
        <w:rPr>
          <w:sz w:val="24"/>
        </w:rPr>
        <w:t>later)</w:t>
      </w:r>
      <w:r>
        <w:rPr>
          <w:spacing w:val="-2"/>
          <w:sz w:val="24"/>
        </w:rPr>
        <w:t xml:space="preserve"> </w:t>
      </w:r>
      <w:r>
        <w:rPr>
          <w:sz w:val="24"/>
        </w:rPr>
        <w:t>by Dollars</w:t>
      </w:r>
      <w:r>
        <w:rPr>
          <w:spacing w:val="-1"/>
          <w:sz w:val="24"/>
        </w:rPr>
        <w:t xml:space="preserve"> </w:t>
      </w:r>
      <w:r>
        <w:rPr>
          <w:sz w:val="24"/>
        </w:rPr>
        <w:t>&amp;</w:t>
      </w:r>
      <w:r>
        <w:rPr>
          <w:spacing w:val="-1"/>
          <w:sz w:val="24"/>
        </w:rPr>
        <w:t xml:space="preserve"> </w:t>
      </w:r>
      <w:r>
        <w:rPr>
          <w:sz w:val="24"/>
        </w:rPr>
        <w:t>Sense</w:t>
      </w:r>
    </w:p>
    <w:p w14:paraId="6F7B4319" w14:textId="77777777" w:rsidR="006C5A3D" w:rsidRDefault="00F83E5E">
      <w:pPr>
        <w:pStyle w:val="ListParagraph"/>
        <w:numPr>
          <w:ilvl w:val="1"/>
          <w:numId w:val="6"/>
        </w:numPr>
        <w:tabs>
          <w:tab w:val="left" w:pos="1580"/>
        </w:tabs>
        <w:ind w:right="2622"/>
        <w:rPr>
          <w:sz w:val="24"/>
        </w:rPr>
      </w:pPr>
      <w:r>
        <w:rPr>
          <w:sz w:val="24"/>
        </w:rPr>
        <w:t>Required</w:t>
      </w:r>
      <w:r>
        <w:rPr>
          <w:spacing w:val="-2"/>
          <w:sz w:val="24"/>
        </w:rPr>
        <w:t xml:space="preserve"> </w:t>
      </w:r>
      <w:r>
        <w:rPr>
          <w:sz w:val="24"/>
        </w:rPr>
        <w:t>articles can</w:t>
      </w:r>
      <w:r>
        <w:rPr>
          <w:spacing w:val="-2"/>
          <w:sz w:val="24"/>
        </w:rPr>
        <w:t xml:space="preserve"> </w:t>
      </w:r>
      <w:r>
        <w:rPr>
          <w:sz w:val="24"/>
        </w:rPr>
        <w:t>be</w:t>
      </w:r>
      <w:r>
        <w:rPr>
          <w:spacing w:val="-1"/>
          <w:sz w:val="24"/>
        </w:rPr>
        <w:t xml:space="preserve"> </w:t>
      </w:r>
      <w:r>
        <w:rPr>
          <w:sz w:val="24"/>
        </w:rPr>
        <w:t>accessed</w:t>
      </w:r>
      <w:r>
        <w:rPr>
          <w:spacing w:val="-2"/>
          <w:sz w:val="24"/>
        </w:rPr>
        <w:t xml:space="preserve"> </w:t>
      </w:r>
      <w:r>
        <w:rPr>
          <w:sz w:val="24"/>
        </w:rPr>
        <w:t>for</w:t>
      </w:r>
      <w:r>
        <w:rPr>
          <w:spacing w:val="-1"/>
          <w:sz w:val="24"/>
        </w:rPr>
        <w:t xml:space="preserve"> </w:t>
      </w:r>
      <w:r>
        <w:rPr>
          <w:sz w:val="24"/>
        </w:rPr>
        <w:t>free</w:t>
      </w:r>
      <w:r>
        <w:rPr>
          <w:spacing w:val="-3"/>
          <w:sz w:val="24"/>
        </w:rPr>
        <w:t xml:space="preserve"> </w:t>
      </w:r>
      <w:r>
        <w:rPr>
          <w:sz w:val="24"/>
        </w:rPr>
        <w:t>through Course</w:t>
      </w:r>
      <w:r>
        <w:rPr>
          <w:spacing w:val="-3"/>
          <w:sz w:val="24"/>
        </w:rPr>
        <w:t xml:space="preserve"> </w:t>
      </w:r>
      <w:r>
        <w:rPr>
          <w:sz w:val="24"/>
        </w:rPr>
        <w:t>Reserves</w:t>
      </w:r>
      <w:r>
        <w:rPr>
          <w:spacing w:val="-2"/>
          <w:sz w:val="24"/>
        </w:rPr>
        <w:t xml:space="preserve"> </w:t>
      </w:r>
      <w:r>
        <w:rPr>
          <w:sz w:val="24"/>
        </w:rPr>
        <w:t>here:</w:t>
      </w:r>
      <w:r>
        <w:rPr>
          <w:color w:val="0562C1"/>
          <w:spacing w:val="-57"/>
          <w:sz w:val="24"/>
        </w:rPr>
        <w:t xml:space="preserve"> </w:t>
      </w:r>
      <w:r>
        <w:rPr>
          <w:color w:val="0562C1"/>
          <w:sz w:val="24"/>
          <w:u w:val="single" w:color="0562C1"/>
        </w:rPr>
        <w:t>https://lib.colostate.edu/find/reserves/</w:t>
      </w:r>
    </w:p>
    <w:p w14:paraId="66CA044D" w14:textId="77777777" w:rsidR="006C5A3D" w:rsidRDefault="006C5A3D">
      <w:pPr>
        <w:pStyle w:val="BodyText"/>
        <w:spacing w:before="2"/>
        <w:rPr>
          <w:sz w:val="16"/>
        </w:rPr>
      </w:pPr>
    </w:p>
    <w:p w14:paraId="6F13DF4D" w14:textId="77777777" w:rsidR="006C5A3D" w:rsidRDefault="00F83E5E">
      <w:pPr>
        <w:pStyle w:val="ListParagraph"/>
        <w:numPr>
          <w:ilvl w:val="0"/>
          <w:numId w:val="6"/>
        </w:numPr>
        <w:tabs>
          <w:tab w:val="left" w:pos="860"/>
        </w:tabs>
        <w:spacing w:before="90"/>
        <w:rPr>
          <w:sz w:val="24"/>
        </w:rPr>
      </w:pPr>
      <w:r>
        <w:rPr>
          <w:sz w:val="24"/>
        </w:rPr>
        <w:t>(Supplemental)</w:t>
      </w:r>
      <w:r>
        <w:rPr>
          <w:spacing w:val="-3"/>
          <w:sz w:val="24"/>
        </w:rPr>
        <w:t xml:space="preserve"> </w:t>
      </w:r>
      <w:r>
        <w:rPr>
          <w:i/>
          <w:sz w:val="24"/>
        </w:rPr>
        <w:t>The</w:t>
      </w:r>
      <w:r>
        <w:rPr>
          <w:i/>
          <w:spacing w:val="-2"/>
          <w:sz w:val="24"/>
        </w:rPr>
        <w:t xml:space="preserve"> </w:t>
      </w:r>
      <w:r>
        <w:rPr>
          <w:i/>
          <w:sz w:val="24"/>
        </w:rPr>
        <w:t>Economy</w:t>
      </w:r>
      <w:r>
        <w:rPr>
          <w:sz w:val="24"/>
        </w:rPr>
        <w:t>,</w:t>
      </w:r>
      <w:r>
        <w:rPr>
          <w:spacing w:val="-1"/>
          <w:sz w:val="24"/>
        </w:rPr>
        <w:t xml:space="preserve"> </w:t>
      </w:r>
      <w:r>
        <w:rPr>
          <w:sz w:val="24"/>
        </w:rPr>
        <w:t>written</w:t>
      </w:r>
      <w:r>
        <w:rPr>
          <w:spacing w:val="-1"/>
          <w:sz w:val="24"/>
        </w:rPr>
        <w:t xml:space="preserve"> </w:t>
      </w:r>
      <w:r>
        <w:rPr>
          <w:sz w:val="24"/>
        </w:rPr>
        <w:t>by</w:t>
      </w:r>
      <w:r>
        <w:rPr>
          <w:spacing w:val="-1"/>
          <w:sz w:val="24"/>
        </w:rPr>
        <w:t xml:space="preserve"> </w:t>
      </w:r>
      <w:r>
        <w:rPr>
          <w:sz w:val="24"/>
        </w:rPr>
        <w:t>the</w:t>
      </w:r>
      <w:r>
        <w:rPr>
          <w:spacing w:val="-2"/>
          <w:sz w:val="24"/>
        </w:rPr>
        <w:t xml:space="preserve"> </w:t>
      </w:r>
      <w:r>
        <w:rPr>
          <w:sz w:val="24"/>
        </w:rPr>
        <w:t>CORE</w:t>
      </w:r>
      <w:r>
        <w:rPr>
          <w:spacing w:val="-2"/>
          <w:sz w:val="24"/>
        </w:rPr>
        <w:t xml:space="preserve"> </w:t>
      </w:r>
      <w:r>
        <w:rPr>
          <w:sz w:val="24"/>
        </w:rPr>
        <w:t>team.</w:t>
      </w:r>
    </w:p>
    <w:p w14:paraId="686A8B4D" w14:textId="77777777" w:rsidR="006C5A3D" w:rsidRDefault="00F83E5E">
      <w:pPr>
        <w:pStyle w:val="ListParagraph"/>
        <w:numPr>
          <w:ilvl w:val="1"/>
          <w:numId w:val="6"/>
        </w:numPr>
        <w:tabs>
          <w:tab w:val="left" w:pos="1580"/>
        </w:tabs>
        <w:rPr>
          <w:sz w:val="24"/>
        </w:rPr>
      </w:pPr>
      <w:r>
        <w:rPr>
          <w:sz w:val="24"/>
        </w:rPr>
        <w:t>Read</w:t>
      </w:r>
      <w:r>
        <w:rPr>
          <w:spacing w:val="-2"/>
          <w:sz w:val="24"/>
        </w:rPr>
        <w:t xml:space="preserve"> </w:t>
      </w:r>
      <w:r>
        <w:rPr>
          <w:sz w:val="24"/>
        </w:rPr>
        <w:t>the</w:t>
      </w:r>
      <w:r>
        <w:rPr>
          <w:spacing w:val="-2"/>
          <w:sz w:val="24"/>
        </w:rPr>
        <w:t xml:space="preserve"> </w:t>
      </w:r>
      <w:proofErr w:type="spellStart"/>
      <w:r>
        <w:rPr>
          <w:sz w:val="24"/>
        </w:rPr>
        <w:t>ebook</w:t>
      </w:r>
      <w:proofErr w:type="spellEnd"/>
      <w:r>
        <w:rPr>
          <w:spacing w:val="-1"/>
          <w:sz w:val="24"/>
        </w:rPr>
        <w:t xml:space="preserve"> </w:t>
      </w:r>
      <w:r>
        <w:rPr>
          <w:sz w:val="24"/>
        </w:rPr>
        <w:t>for</w:t>
      </w:r>
      <w:r>
        <w:rPr>
          <w:spacing w:val="-2"/>
          <w:sz w:val="24"/>
        </w:rPr>
        <w:t xml:space="preserve"> </w:t>
      </w:r>
      <w:r>
        <w:rPr>
          <w:sz w:val="24"/>
        </w:rPr>
        <w:t>free</w:t>
      </w:r>
      <w:r>
        <w:rPr>
          <w:spacing w:val="-2"/>
          <w:sz w:val="24"/>
        </w:rPr>
        <w:t xml:space="preserve"> </w:t>
      </w:r>
      <w:r>
        <w:rPr>
          <w:sz w:val="24"/>
        </w:rPr>
        <w:t>in</w:t>
      </w:r>
      <w:r>
        <w:rPr>
          <w:spacing w:val="-1"/>
          <w:sz w:val="24"/>
        </w:rPr>
        <w:t xml:space="preserve"> </w:t>
      </w:r>
      <w:r>
        <w:rPr>
          <w:sz w:val="24"/>
        </w:rPr>
        <w:t>a</w:t>
      </w:r>
      <w:r>
        <w:rPr>
          <w:spacing w:val="-2"/>
          <w:sz w:val="24"/>
        </w:rPr>
        <w:t xml:space="preserve"> </w:t>
      </w:r>
      <w:r>
        <w:rPr>
          <w:sz w:val="24"/>
        </w:rPr>
        <w:t>web</w:t>
      </w:r>
      <w:r>
        <w:rPr>
          <w:spacing w:val="-1"/>
          <w:sz w:val="24"/>
        </w:rPr>
        <w:t xml:space="preserve"> </w:t>
      </w:r>
      <w:r>
        <w:rPr>
          <w:sz w:val="24"/>
        </w:rPr>
        <w:t>browser at</w:t>
      </w:r>
      <w:r>
        <w:rPr>
          <w:color w:val="0562C1"/>
          <w:spacing w:val="-1"/>
          <w:sz w:val="24"/>
        </w:rPr>
        <w:t xml:space="preserve"> </w:t>
      </w:r>
      <w:hyperlink r:id="rId13">
        <w:r>
          <w:rPr>
            <w:color w:val="0562C1"/>
            <w:sz w:val="24"/>
            <w:u w:val="single" w:color="0562C1"/>
          </w:rPr>
          <w:t>www.core-econ.org</w:t>
        </w:r>
      </w:hyperlink>
    </w:p>
    <w:p w14:paraId="5A6EEC67" w14:textId="77777777" w:rsidR="006C5A3D" w:rsidRDefault="00F83E5E">
      <w:pPr>
        <w:pStyle w:val="ListParagraph"/>
        <w:numPr>
          <w:ilvl w:val="1"/>
          <w:numId w:val="6"/>
        </w:numPr>
        <w:tabs>
          <w:tab w:val="left" w:pos="1580"/>
        </w:tabs>
        <w:ind w:right="303"/>
        <w:rPr>
          <w:sz w:val="24"/>
        </w:rPr>
      </w:pPr>
      <w:r>
        <w:rPr>
          <w:sz w:val="24"/>
        </w:rPr>
        <w:t>Download</w:t>
      </w:r>
      <w:r>
        <w:rPr>
          <w:spacing w:val="-2"/>
          <w:sz w:val="24"/>
        </w:rPr>
        <w:t xml:space="preserve"> </w:t>
      </w:r>
      <w:r>
        <w:rPr>
          <w:sz w:val="24"/>
        </w:rPr>
        <w:t>the</w:t>
      </w:r>
      <w:r>
        <w:rPr>
          <w:spacing w:val="-2"/>
          <w:sz w:val="24"/>
        </w:rPr>
        <w:t xml:space="preserve"> </w:t>
      </w:r>
      <w:r>
        <w:rPr>
          <w:sz w:val="24"/>
        </w:rPr>
        <w:t>free app</w:t>
      </w:r>
      <w:r>
        <w:rPr>
          <w:spacing w:val="-1"/>
          <w:sz w:val="24"/>
        </w:rPr>
        <w:t xml:space="preserve"> </w:t>
      </w:r>
      <w:r>
        <w:rPr>
          <w:sz w:val="24"/>
        </w:rPr>
        <w:t>“The</w:t>
      </w:r>
      <w:r>
        <w:rPr>
          <w:spacing w:val="-2"/>
          <w:sz w:val="24"/>
        </w:rPr>
        <w:t xml:space="preserve"> </w:t>
      </w:r>
      <w:r>
        <w:rPr>
          <w:sz w:val="24"/>
        </w:rPr>
        <w:t>Economy</w:t>
      </w:r>
      <w:r>
        <w:rPr>
          <w:spacing w:val="-1"/>
          <w:sz w:val="24"/>
        </w:rPr>
        <w:t xml:space="preserve"> </w:t>
      </w:r>
      <w:r>
        <w:rPr>
          <w:sz w:val="24"/>
        </w:rPr>
        <w:t>by</w:t>
      </w:r>
      <w:r>
        <w:rPr>
          <w:spacing w:val="-1"/>
          <w:sz w:val="24"/>
        </w:rPr>
        <w:t xml:space="preserve"> </w:t>
      </w:r>
      <w:r>
        <w:rPr>
          <w:sz w:val="24"/>
        </w:rPr>
        <w:t>CORE”</w:t>
      </w:r>
      <w:r>
        <w:rPr>
          <w:spacing w:val="-2"/>
          <w:sz w:val="24"/>
        </w:rPr>
        <w:t xml:space="preserve"> </w:t>
      </w:r>
      <w:r>
        <w:rPr>
          <w:sz w:val="24"/>
        </w:rPr>
        <w:t>(produced</w:t>
      </w:r>
      <w:r>
        <w:rPr>
          <w:spacing w:val="-1"/>
          <w:sz w:val="24"/>
        </w:rPr>
        <w:t xml:space="preserve"> </w:t>
      </w:r>
      <w:r>
        <w:rPr>
          <w:sz w:val="24"/>
        </w:rPr>
        <w:t>by</w:t>
      </w:r>
      <w:r>
        <w:rPr>
          <w:spacing w:val="-1"/>
          <w:sz w:val="24"/>
        </w:rPr>
        <w:t xml:space="preserve"> </w:t>
      </w:r>
      <w:r>
        <w:rPr>
          <w:sz w:val="24"/>
        </w:rPr>
        <w:t>Fire</w:t>
      </w:r>
      <w:r>
        <w:rPr>
          <w:spacing w:val="-3"/>
          <w:sz w:val="24"/>
        </w:rPr>
        <w:t xml:space="preserve"> </w:t>
      </w:r>
      <w:r>
        <w:rPr>
          <w:sz w:val="24"/>
        </w:rPr>
        <w:t>and</w:t>
      </w:r>
      <w:r>
        <w:rPr>
          <w:spacing w:val="1"/>
          <w:sz w:val="24"/>
        </w:rPr>
        <w:t xml:space="preserve"> </w:t>
      </w:r>
      <w:r>
        <w:rPr>
          <w:sz w:val="24"/>
        </w:rPr>
        <w:t>Lion)</w:t>
      </w:r>
      <w:r>
        <w:rPr>
          <w:spacing w:val="-2"/>
          <w:sz w:val="24"/>
        </w:rPr>
        <w:t xml:space="preserve"> </w:t>
      </w:r>
      <w:r>
        <w:rPr>
          <w:sz w:val="24"/>
        </w:rPr>
        <w:t>to</w:t>
      </w:r>
      <w:r>
        <w:rPr>
          <w:spacing w:val="-1"/>
          <w:sz w:val="24"/>
        </w:rPr>
        <w:t xml:space="preserve"> </w:t>
      </w:r>
      <w:r>
        <w:rPr>
          <w:sz w:val="24"/>
        </w:rPr>
        <w:t>read</w:t>
      </w:r>
      <w:r>
        <w:rPr>
          <w:spacing w:val="-1"/>
          <w:sz w:val="24"/>
        </w:rPr>
        <w:t xml:space="preserve"> </w:t>
      </w:r>
      <w:r>
        <w:rPr>
          <w:sz w:val="24"/>
        </w:rPr>
        <w:t xml:space="preserve">the </w:t>
      </w:r>
      <w:proofErr w:type="spellStart"/>
      <w:r>
        <w:rPr>
          <w:sz w:val="24"/>
        </w:rPr>
        <w:t>ebook</w:t>
      </w:r>
      <w:proofErr w:type="spellEnd"/>
      <w:r>
        <w:rPr>
          <w:spacing w:val="-57"/>
          <w:sz w:val="24"/>
        </w:rPr>
        <w:t xml:space="preserve"> </w:t>
      </w:r>
      <w:r>
        <w:rPr>
          <w:sz w:val="24"/>
        </w:rPr>
        <w:t>on</w:t>
      </w:r>
      <w:r>
        <w:rPr>
          <w:spacing w:val="-1"/>
          <w:sz w:val="24"/>
        </w:rPr>
        <w:t xml:space="preserve"> </w:t>
      </w:r>
      <w:r>
        <w:rPr>
          <w:sz w:val="24"/>
        </w:rPr>
        <w:t>your</w:t>
      </w:r>
      <w:r>
        <w:rPr>
          <w:spacing w:val="-1"/>
          <w:sz w:val="24"/>
        </w:rPr>
        <w:t xml:space="preserve"> </w:t>
      </w:r>
      <w:r>
        <w:rPr>
          <w:sz w:val="24"/>
        </w:rPr>
        <w:t>phone</w:t>
      </w:r>
      <w:r>
        <w:rPr>
          <w:spacing w:val="-1"/>
          <w:sz w:val="24"/>
        </w:rPr>
        <w:t xml:space="preserve"> </w:t>
      </w:r>
      <w:r>
        <w:rPr>
          <w:sz w:val="24"/>
        </w:rPr>
        <w:t>or</w:t>
      </w:r>
      <w:r>
        <w:rPr>
          <w:spacing w:val="-1"/>
          <w:sz w:val="24"/>
        </w:rPr>
        <w:t xml:space="preserve"> </w:t>
      </w:r>
      <w:r>
        <w:rPr>
          <w:sz w:val="24"/>
        </w:rPr>
        <w:t>tablet.</w:t>
      </w:r>
    </w:p>
    <w:p w14:paraId="6C7006AE" w14:textId="77777777" w:rsidR="006C5A3D" w:rsidRDefault="006C5A3D">
      <w:pPr>
        <w:pStyle w:val="BodyText"/>
        <w:spacing w:before="1"/>
      </w:pPr>
    </w:p>
    <w:p w14:paraId="20BD2432" w14:textId="77777777" w:rsidR="006C5A3D" w:rsidRDefault="00F83E5E">
      <w:pPr>
        <w:pStyle w:val="Heading1"/>
      </w:pPr>
      <w:r>
        <w:rPr>
          <w:color w:val="2E5395"/>
        </w:rPr>
        <w:t>Class</w:t>
      </w:r>
      <w:r>
        <w:rPr>
          <w:color w:val="2E5395"/>
          <w:spacing w:val="-3"/>
        </w:rPr>
        <w:t xml:space="preserve"> </w:t>
      </w:r>
      <w:r>
        <w:rPr>
          <w:color w:val="2E5395"/>
        </w:rPr>
        <w:t>Websites</w:t>
      </w:r>
    </w:p>
    <w:p w14:paraId="132243B2" w14:textId="77777777" w:rsidR="006C5A3D" w:rsidRDefault="00F83E5E">
      <w:pPr>
        <w:pStyle w:val="BodyText"/>
        <w:spacing w:line="275" w:lineRule="exact"/>
        <w:ind w:left="140"/>
      </w:pPr>
      <w:r>
        <w:rPr>
          <w:sz w:val="22"/>
        </w:rPr>
        <w:t>Canvas:</w:t>
      </w:r>
      <w:r>
        <w:rPr>
          <w:spacing w:val="-4"/>
          <w:sz w:val="22"/>
        </w:rPr>
        <w:t xml:space="preserve"> </w:t>
      </w:r>
      <w:hyperlink r:id="rId14">
        <w:r>
          <w:rPr>
            <w:color w:val="0562C1"/>
            <w:u w:val="single" w:color="0562C1"/>
          </w:rPr>
          <w:t>http://info.canvas.colostate.edu/login.aspx</w:t>
        </w:r>
      </w:hyperlink>
    </w:p>
    <w:p w14:paraId="248BB99D" w14:textId="77777777" w:rsidR="006C5A3D" w:rsidRDefault="00F83E5E">
      <w:pPr>
        <w:pStyle w:val="ListParagraph"/>
        <w:numPr>
          <w:ilvl w:val="0"/>
          <w:numId w:val="7"/>
        </w:numPr>
        <w:tabs>
          <w:tab w:val="left" w:pos="859"/>
          <w:tab w:val="left" w:pos="860"/>
        </w:tabs>
        <w:ind w:right="682"/>
        <w:rPr>
          <w:sz w:val="24"/>
        </w:rPr>
      </w:pPr>
      <w:r>
        <w:rPr>
          <w:sz w:val="24"/>
        </w:rPr>
        <w:t>Canvas</w:t>
      </w:r>
      <w:r>
        <w:rPr>
          <w:spacing w:val="-2"/>
          <w:sz w:val="24"/>
        </w:rPr>
        <w:t xml:space="preserve"> </w:t>
      </w:r>
      <w:r>
        <w:rPr>
          <w:sz w:val="24"/>
        </w:rPr>
        <w:t>will</w:t>
      </w:r>
      <w:r>
        <w:rPr>
          <w:spacing w:val="-1"/>
          <w:sz w:val="24"/>
        </w:rPr>
        <w:t xml:space="preserve"> </w:t>
      </w:r>
      <w:r>
        <w:rPr>
          <w:sz w:val="24"/>
        </w:rPr>
        <w:t>serve</w:t>
      </w:r>
      <w:r>
        <w:rPr>
          <w:spacing w:val="-2"/>
          <w:sz w:val="24"/>
        </w:rPr>
        <w:t xml:space="preserve"> </w:t>
      </w:r>
      <w:r>
        <w:rPr>
          <w:sz w:val="24"/>
        </w:rPr>
        <w:t>as</w:t>
      </w:r>
      <w:r>
        <w:rPr>
          <w:spacing w:val="-1"/>
          <w:sz w:val="24"/>
        </w:rPr>
        <w:t xml:space="preserve"> </w:t>
      </w:r>
      <w:r>
        <w:rPr>
          <w:sz w:val="24"/>
        </w:rPr>
        <w:t>our</w:t>
      </w:r>
      <w:r>
        <w:rPr>
          <w:spacing w:val="-1"/>
          <w:sz w:val="24"/>
        </w:rPr>
        <w:t xml:space="preserve"> </w:t>
      </w:r>
      <w:r>
        <w:rPr>
          <w:sz w:val="24"/>
        </w:rPr>
        <w:t>primary</w:t>
      </w:r>
      <w:r>
        <w:rPr>
          <w:spacing w:val="-1"/>
          <w:sz w:val="24"/>
        </w:rPr>
        <w:t xml:space="preserve"> </w:t>
      </w:r>
      <w:r>
        <w:rPr>
          <w:sz w:val="24"/>
        </w:rPr>
        <w:t>website.</w:t>
      </w:r>
      <w:r>
        <w:rPr>
          <w:spacing w:val="-1"/>
          <w:sz w:val="24"/>
        </w:rPr>
        <w:t xml:space="preserve"> </w:t>
      </w:r>
      <w:r>
        <w:rPr>
          <w:sz w:val="24"/>
        </w:rPr>
        <w:t>Here,</w:t>
      </w:r>
      <w:r>
        <w:rPr>
          <w:spacing w:val="-1"/>
          <w:sz w:val="24"/>
        </w:rPr>
        <w:t xml:space="preserve"> </w:t>
      </w:r>
      <w:r>
        <w:rPr>
          <w:sz w:val="24"/>
        </w:rPr>
        <w:t>you</w:t>
      </w:r>
      <w:r>
        <w:rPr>
          <w:spacing w:val="-2"/>
          <w:sz w:val="24"/>
        </w:rPr>
        <w:t xml:space="preserve"> </w:t>
      </w:r>
      <w:r>
        <w:rPr>
          <w:sz w:val="24"/>
        </w:rPr>
        <w:t>will</w:t>
      </w:r>
      <w:r>
        <w:rPr>
          <w:spacing w:val="-1"/>
          <w:sz w:val="24"/>
        </w:rPr>
        <w:t xml:space="preserve"> </w:t>
      </w:r>
      <w:r>
        <w:rPr>
          <w:sz w:val="24"/>
        </w:rPr>
        <w:t>find</w:t>
      </w:r>
      <w:r>
        <w:rPr>
          <w:spacing w:val="-1"/>
          <w:sz w:val="24"/>
        </w:rPr>
        <w:t xml:space="preserve"> </w:t>
      </w:r>
      <w:r>
        <w:rPr>
          <w:sz w:val="24"/>
        </w:rPr>
        <w:t>course</w:t>
      </w:r>
      <w:r>
        <w:rPr>
          <w:spacing w:val="-2"/>
          <w:sz w:val="24"/>
        </w:rPr>
        <w:t xml:space="preserve"> </w:t>
      </w:r>
      <w:r>
        <w:rPr>
          <w:sz w:val="24"/>
        </w:rPr>
        <w:t>material</w:t>
      </w:r>
      <w:r>
        <w:rPr>
          <w:spacing w:val="-2"/>
          <w:sz w:val="24"/>
        </w:rPr>
        <w:t xml:space="preserve"> </w:t>
      </w:r>
      <w:r>
        <w:rPr>
          <w:sz w:val="24"/>
        </w:rPr>
        <w:t>and</w:t>
      </w:r>
      <w:r>
        <w:rPr>
          <w:spacing w:val="-1"/>
          <w:sz w:val="24"/>
        </w:rPr>
        <w:t xml:space="preserve"> </w:t>
      </w:r>
      <w:r>
        <w:rPr>
          <w:sz w:val="24"/>
        </w:rPr>
        <w:t>announcements</w:t>
      </w:r>
      <w:r>
        <w:rPr>
          <w:spacing w:val="-1"/>
          <w:sz w:val="24"/>
        </w:rPr>
        <w:t xml:space="preserve"> </w:t>
      </w:r>
      <w:r>
        <w:rPr>
          <w:sz w:val="24"/>
        </w:rPr>
        <w:t>of</w:t>
      </w:r>
      <w:r>
        <w:rPr>
          <w:spacing w:val="-57"/>
          <w:sz w:val="24"/>
        </w:rPr>
        <w:t xml:space="preserve"> </w:t>
      </w:r>
      <w:r>
        <w:rPr>
          <w:sz w:val="24"/>
        </w:rPr>
        <w:t>important</w:t>
      </w:r>
      <w:r>
        <w:rPr>
          <w:spacing w:val="-1"/>
          <w:sz w:val="24"/>
        </w:rPr>
        <w:t xml:space="preserve"> </w:t>
      </w:r>
      <w:r>
        <w:rPr>
          <w:sz w:val="24"/>
        </w:rPr>
        <w:t>information.</w:t>
      </w:r>
    </w:p>
    <w:p w14:paraId="1F5C8D7C" w14:textId="77777777" w:rsidR="006C5A3D" w:rsidRDefault="00F83E5E">
      <w:pPr>
        <w:pStyle w:val="ListParagraph"/>
        <w:numPr>
          <w:ilvl w:val="0"/>
          <w:numId w:val="7"/>
        </w:numPr>
        <w:tabs>
          <w:tab w:val="left" w:pos="859"/>
          <w:tab w:val="left" w:pos="860"/>
        </w:tabs>
        <w:spacing w:line="292" w:lineRule="exact"/>
        <w:rPr>
          <w:sz w:val="24"/>
        </w:rPr>
      </w:pPr>
      <w:r>
        <w:rPr>
          <w:sz w:val="24"/>
        </w:rPr>
        <w:t>Login</w:t>
      </w:r>
      <w:r>
        <w:rPr>
          <w:spacing w:val="-2"/>
          <w:sz w:val="24"/>
        </w:rPr>
        <w:t xml:space="preserve"> </w:t>
      </w:r>
      <w:r>
        <w:rPr>
          <w:sz w:val="24"/>
        </w:rPr>
        <w:t>using</w:t>
      </w:r>
      <w:r>
        <w:rPr>
          <w:spacing w:val="-1"/>
          <w:sz w:val="24"/>
        </w:rPr>
        <w:t xml:space="preserve"> </w:t>
      </w:r>
      <w:r>
        <w:rPr>
          <w:sz w:val="24"/>
        </w:rPr>
        <w:t>your</w:t>
      </w:r>
      <w:r>
        <w:rPr>
          <w:spacing w:val="-2"/>
          <w:sz w:val="24"/>
        </w:rPr>
        <w:t xml:space="preserve"> </w:t>
      </w:r>
      <w:r>
        <w:rPr>
          <w:sz w:val="24"/>
        </w:rPr>
        <w:t>Colorado</w:t>
      </w:r>
      <w:r>
        <w:rPr>
          <w:spacing w:val="-2"/>
          <w:sz w:val="24"/>
        </w:rPr>
        <w:t xml:space="preserve"> </w:t>
      </w:r>
      <w:r>
        <w:rPr>
          <w:sz w:val="24"/>
        </w:rPr>
        <w:t>State</w:t>
      </w:r>
      <w:r>
        <w:rPr>
          <w:spacing w:val="-2"/>
          <w:sz w:val="24"/>
        </w:rPr>
        <w:t xml:space="preserve"> </w:t>
      </w:r>
      <w:r>
        <w:rPr>
          <w:sz w:val="24"/>
        </w:rPr>
        <w:t>University</w:t>
      </w:r>
      <w:r>
        <w:rPr>
          <w:spacing w:val="-1"/>
          <w:sz w:val="24"/>
        </w:rPr>
        <w:t xml:space="preserve"> </w:t>
      </w:r>
      <w:proofErr w:type="spellStart"/>
      <w:r>
        <w:rPr>
          <w:sz w:val="24"/>
        </w:rPr>
        <w:t>eID</w:t>
      </w:r>
      <w:proofErr w:type="spellEnd"/>
      <w:r>
        <w:rPr>
          <w:spacing w:val="-2"/>
          <w:sz w:val="24"/>
        </w:rPr>
        <w:t xml:space="preserve"> </w:t>
      </w:r>
      <w:r>
        <w:rPr>
          <w:sz w:val="24"/>
        </w:rPr>
        <w:t>and</w:t>
      </w:r>
      <w:r>
        <w:rPr>
          <w:spacing w:val="-2"/>
          <w:sz w:val="24"/>
        </w:rPr>
        <w:t xml:space="preserve"> </w:t>
      </w:r>
      <w:r>
        <w:rPr>
          <w:sz w:val="24"/>
        </w:rPr>
        <w:t>password</w:t>
      </w:r>
    </w:p>
    <w:p w14:paraId="3CAC9288" w14:textId="77777777" w:rsidR="006C5A3D" w:rsidRDefault="00F83E5E">
      <w:pPr>
        <w:pStyle w:val="ListParagraph"/>
        <w:numPr>
          <w:ilvl w:val="0"/>
          <w:numId w:val="7"/>
        </w:numPr>
        <w:tabs>
          <w:tab w:val="left" w:pos="859"/>
          <w:tab w:val="left" w:pos="860"/>
        </w:tabs>
        <w:spacing w:line="293" w:lineRule="exact"/>
        <w:rPr>
          <w:sz w:val="24"/>
        </w:rPr>
      </w:pPr>
      <w:r>
        <w:rPr>
          <w:sz w:val="24"/>
        </w:rPr>
        <w:t>Note:</w:t>
      </w:r>
      <w:r>
        <w:rPr>
          <w:spacing w:val="-1"/>
          <w:sz w:val="24"/>
        </w:rPr>
        <w:t xml:space="preserve"> </w:t>
      </w:r>
      <w:r>
        <w:rPr>
          <w:sz w:val="24"/>
        </w:rPr>
        <w:t>all</w:t>
      </w:r>
      <w:r>
        <w:rPr>
          <w:spacing w:val="-1"/>
          <w:sz w:val="24"/>
        </w:rPr>
        <w:t xml:space="preserve"> </w:t>
      </w:r>
      <w:r>
        <w:rPr>
          <w:sz w:val="24"/>
        </w:rPr>
        <w:t>email</w:t>
      </w:r>
      <w:r>
        <w:rPr>
          <w:spacing w:val="-1"/>
          <w:sz w:val="24"/>
        </w:rPr>
        <w:t xml:space="preserve"> </w:t>
      </w:r>
      <w:r>
        <w:rPr>
          <w:sz w:val="24"/>
        </w:rPr>
        <w:t>correspondence</w:t>
      </w:r>
      <w:r>
        <w:rPr>
          <w:spacing w:val="-2"/>
          <w:sz w:val="24"/>
        </w:rPr>
        <w:t xml:space="preserve"> </w:t>
      </w:r>
      <w:r>
        <w:rPr>
          <w:sz w:val="24"/>
        </w:rPr>
        <w:t>will</w:t>
      </w:r>
      <w:r>
        <w:rPr>
          <w:spacing w:val="-1"/>
          <w:sz w:val="24"/>
        </w:rPr>
        <w:t xml:space="preserve"> </w:t>
      </w:r>
      <w:r>
        <w:rPr>
          <w:sz w:val="24"/>
        </w:rPr>
        <w:t>be</w:t>
      </w:r>
      <w:r>
        <w:rPr>
          <w:spacing w:val="-2"/>
          <w:sz w:val="24"/>
        </w:rPr>
        <w:t xml:space="preserve"> </w:t>
      </w:r>
      <w:r>
        <w:rPr>
          <w:sz w:val="24"/>
        </w:rPr>
        <w:t>through</w:t>
      </w:r>
      <w:r>
        <w:rPr>
          <w:spacing w:val="-1"/>
          <w:sz w:val="24"/>
        </w:rPr>
        <w:t xml:space="preserve"> </w:t>
      </w:r>
      <w:r>
        <w:rPr>
          <w:sz w:val="24"/>
        </w:rPr>
        <w:t>your</w:t>
      </w:r>
      <w:r>
        <w:rPr>
          <w:spacing w:val="-2"/>
          <w:sz w:val="24"/>
        </w:rPr>
        <w:t xml:space="preserve"> </w:t>
      </w:r>
      <w:r>
        <w:rPr>
          <w:sz w:val="24"/>
        </w:rPr>
        <w:t>CSU</w:t>
      </w:r>
      <w:r>
        <w:rPr>
          <w:spacing w:val="-2"/>
          <w:sz w:val="24"/>
        </w:rPr>
        <w:t xml:space="preserve"> </w:t>
      </w:r>
      <w:r>
        <w:rPr>
          <w:sz w:val="24"/>
        </w:rPr>
        <w:t>rams</w:t>
      </w:r>
      <w:r>
        <w:rPr>
          <w:spacing w:val="-1"/>
          <w:sz w:val="24"/>
        </w:rPr>
        <w:t xml:space="preserve"> </w:t>
      </w:r>
      <w:r>
        <w:rPr>
          <w:sz w:val="24"/>
        </w:rPr>
        <w:t>email</w:t>
      </w:r>
      <w:r>
        <w:rPr>
          <w:spacing w:val="-1"/>
          <w:sz w:val="24"/>
        </w:rPr>
        <w:t xml:space="preserve"> </w:t>
      </w:r>
      <w:r>
        <w:rPr>
          <w:sz w:val="24"/>
        </w:rPr>
        <w:t>address.</w:t>
      </w:r>
    </w:p>
    <w:p w14:paraId="437E45FF" w14:textId="77777777" w:rsidR="006C5A3D" w:rsidRDefault="006C5A3D">
      <w:pPr>
        <w:pStyle w:val="BodyText"/>
        <w:spacing w:before="2"/>
        <w:rPr>
          <w:sz w:val="22"/>
        </w:rPr>
      </w:pPr>
    </w:p>
    <w:p w14:paraId="5E501244" w14:textId="77777777" w:rsidR="006C5A3D" w:rsidRDefault="00F83E5E">
      <w:pPr>
        <w:pStyle w:val="Heading1"/>
      </w:pPr>
      <w:r>
        <w:rPr>
          <w:color w:val="2E5395"/>
        </w:rPr>
        <w:t>Prerequisites</w:t>
      </w:r>
    </w:p>
    <w:p w14:paraId="40D9913F" w14:textId="77777777" w:rsidR="006C5A3D" w:rsidRDefault="00F83E5E">
      <w:pPr>
        <w:pStyle w:val="BodyText"/>
        <w:ind w:left="140" w:right="302"/>
      </w:pPr>
      <w:r>
        <w:rPr>
          <w:b/>
        </w:rPr>
        <w:t xml:space="preserve">Principles of Microeconomics </w:t>
      </w:r>
      <w:r>
        <w:t xml:space="preserve">(AREC 202 or ECON 202) </w:t>
      </w:r>
      <w:r>
        <w:rPr>
          <w:b/>
        </w:rPr>
        <w:t xml:space="preserve">and Algebra </w:t>
      </w:r>
      <w:r>
        <w:t>[MATH 117 (College Algebra in</w:t>
      </w:r>
      <w:r>
        <w:rPr>
          <w:spacing w:val="1"/>
        </w:rPr>
        <w:t xml:space="preserve"> </w:t>
      </w:r>
      <w:r>
        <w:t>Context I) or MATH 118 (College Algebra in Context II) or MATH 141 (Calculus in Management Sciences) or</w:t>
      </w:r>
      <w:r>
        <w:rPr>
          <w:spacing w:val="-58"/>
        </w:rPr>
        <w:t xml:space="preserve"> </w:t>
      </w:r>
      <w:r>
        <w:t>MATH</w:t>
      </w:r>
      <w:r>
        <w:rPr>
          <w:spacing w:val="-2"/>
        </w:rPr>
        <w:t xml:space="preserve"> </w:t>
      </w:r>
      <w:r>
        <w:t>155</w:t>
      </w:r>
      <w:r>
        <w:rPr>
          <w:spacing w:val="-1"/>
        </w:rPr>
        <w:t xml:space="preserve"> </w:t>
      </w:r>
      <w:r>
        <w:t>(Calculus</w:t>
      </w:r>
      <w:r>
        <w:rPr>
          <w:spacing w:val="-1"/>
        </w:rPr>
        <w:t xml:space="preserve"> </w:t>
      </w:r>
      <w:r>
        <w:t>for Biological Scientists</w:t>
      </w:r>
      <w:r>
        <w:rPr>
          <w:spacing w:val="-1"/>
        </w:rPr>
        <w:t xml:space="preserve"> </w:t>
      </w:r>
      <w:r>
        <w:t>I)</w:t>
      </w:r>
      <w:r>
        <w:rPr>
          <w:spacing w:val="-2"/>
        </w:rPr>
        <w:t xml:space="preserve"> </w:t>
      </w:r>
      <w:r>
        <w:t>or</w:t>
      </w:r>
      <w:r>
        <w:rPr>
          <w:spacing w:val="-2"/>
        </w:rPr>
        <w:t xml:space="preserve"> </w:t>
      </w:r>
      <w:r>
        <w:t>MATH</w:t>
      </w:r>
      <w:r>
        <w:rPr>
          <w:spacing w:val="-1"/>
        </w:rPr>
        <w:t xml:space="preserve"> </w:t>
      </w:r>
      <w:r>
        <w:t>160</w:t>
      </w:r>
      <w:r>
        <w:rPr>
          <w:spacing w:val="-1"/>
        </w:rPr>
        <w:t xml:space="preserve"> </w:t>
      </w:r>
      <w:r>
        <w:t>(Calculus</w:t>
      </w:r>
      <w:r>
        <w:rPr>
          <w:spacing w:val="-1"/>
        </w:rPr>
        <w:t xml:space="preserve"> </w:t>
      </w:r>
      <w:r>
        <w:t>for</w:t>
      </w:r>
      <w:r>
        <w:rPr>
          <w:spacing w:val="-2"/>
        </w:rPr>
        <w:t xml:space="preserve"> </w:t>
      </w:r>
      <w:r>
        <w:t>Physical Scientists</w:t>
      </w:r>
      <w:r>
        <w:rPr>
          <w:spacing w:val="-1"/>
        </w:rPr>
        <w:t xml:space="preserve"> </w:t>
      </w:r>
      <w:r>
        <w:t>I)]</w:t>
      </w:r>
    </w:p>
    <w:p w14:paraId="75A5EFDB" w14:textId="77777777" w:rsidR="006C5A3D" w:rsidRDefault="006C5A3D">
      <w:pPr>
        <w:pStyle w:val="BodyText"/>
        <w:rPr>
          <w:sz w:val="28"/>
        </w:rPr>
      </w:pPr>
    </w:p>
    <w:p w14:paraId="79EF99D1" w14:textId="77777777" w:rsidR="006C5A3D" w:rsidRDefault="00F83E5E">
      <w:pPr>
        <w:pStyle w:val="Heading1"/>
      </w:pPr>
      <w:r>
        <w:rPr>
          <w:color w:val="2E5395"/>
        </w:rPr>
        <w:t>Course</w:t>
      </w:r>
      <w:r>
        <w:rPr>
          <w:color w:val="2E5395"/>
          <w:spacing w:val="-4"/>
        </w:rPr>
        <w:t xml:space="preserve"> </w:t>
      </w:r>
      <w:r>
        <w:rPr>
          <w:color w:val="2E5395"/>
        </w:rPr>
        <w:t>Description</w:t>
      </w:r>
    </w:p>
    <w:p w14:paraId="77ECF177" w14:textId="77777777" w:rsidR="006C5A3D" w:rsidRDefault="00F83E5E">
      <w:pPr>
        <w:pStyle w:val="BodyText"/>
        <w:ind w:left="140" w:right="336"/>
      </w:pPr>
      <w:r>
        <w:t>This course provides a critical introduction to the study of macroeconomics.</w:t>
      </w:r>
      <w:r>
        <w:rPr>
          <w:spacing w:val="1"/>
        </w:rPr>
        <w:t xml:space="preserve"> </w:t>
      </w:r>
      <w:r>
        <w:t>Students will learn the tools and</w:t>
      </w:r>
      <w:r>
        <w:rPr>
          <w:spacing w:val="1"/>
        </w:rPr>
        <w:t xml:space="preserve"> </w:t>
      </w:r>
      <w:r>
        <w:t xml:space="preserve">concepts necessary to study economic problems as it pertains to the economy in the </w:t>
      </w:r>
      <w:proofErr w:type="gramStart"/>
      <w:r>
        <w:t>aggregate;</w:t>
      </w:r>
      <w:proofErr w:type="gramEnd"/>
      <w:r>
        <w:t xml:space="preserve"> including</w:t>
      </w:r>
      <w:r>
        <w:rPr>
          <w:spacing w:val="1"/>
        </w:rPr>
        <w:t xml:space="preserve"> </w:t>
      </w:r>
      <w:r>
        <w:t>economic fluctuations, unemployment, inflation, growth, and monetary and fiscal policies. The course will also</w:t>
      </w:r>
      <w:r>
        <w:rPr>
          <w:spacing w:val="-57"/>
        </w:rPr>
        <w:t xml:space="preserve"> </w:t>
      </w:r>
      <w:r>
        <w:t>introduce</w:t>
      </w:r>
      <w:r>
        <w:rPr>
          <w:spacing w:val="-2"/>
        </w:rPr>
        <w:t xml:space="preserve"> </w:t>
      </w:r>
      <w:r>
        <w:t>students to handling and interpreting basic</w:t>
      </w:r>
      <w:r>
        <w:rPr>
          <w:spacing w:val="-2"/>
        </w:rPr>
        <w:t xml:space="preserve"> </w:t>
      </w:r>
      <w:r>
        <w:t>macroeconomic</w:t>
      </w:r>
      <w:r>
        <w:rPr>
          <w:spacing w:val="-1"/>
        </w:rPr>
        <w:t xml:space="preserve"> </w:t>
      </w:r>
      <w:r>
        <w:t>data.</w:t>
      </w:r>
    </w:p>
    <w:p w14:paraId="57F85CE3" w14:textId="77777777" w:rsidR="006C5A3D" w:rsidRDefault="006C5A3D">
      <w:pPr>
        <w:pStyle w:val="BodyText"/>
      </w:pPr>
    </w:p>
    <w:p w14:paraId="6E1057A3" w14:textId="77777777" w:rsidR="006C5A3D" w:rsidRDefault="00F83E5E">
      <w:pPr>
        <w:pStyle w:val="Heading1"/>
      </w:pPr>
      <w:r>
        <w:rPr>
          <w:color w:val="2E5395"/>
        </w:rPr>
        <w:t>Course</w:t>
      </w:r>
      <w:r>
        <w:rPr>
          <w:color w:val="2E5395"/>
          <w:spacing w:val="-3"/>
        </w:rPr>
        <w:t xml:space="preserve"> </w:t>
      </w:r>
      <w:r>
        <w:rPr>
          <w:color w:val="2E5395"/>
        </w:rPr>
        <w:t>Objectives</w:t>
      </w:r>
    </w:p>
    <w:p w14:paraId="03FF0CFE" w14:textId="77777777" w:rsidR="006C5A3D" w:rsidRDefault="00F83E5E">
      <w:pPr>
        <w:pStyle w:val="BodyText"/>
        <w:spacing w:line="275" w:lineRule="exact"/>
        <w:ind w:left="140"/>
      </w:pPr>
      <w:r>
        <w:t>Upon</w:t>
      </w:r>
      <w:r>
        <w:rPr>
          <w:spacing w:val="-1"/>
        </w:rPr>
        <w:t xml:space="preserve"> </w:t>
      </w:r>
      <w:r>
        <w:t>completion of</w:t>
      </w:r>
      <w:r>
        <w:rPr>
          <w:spacing w:val="-2"/>
        </w:rPr>
        <w:t xml:space="preserve"> </w:t>
      </w:r>
      <w:r>
        <w:t>the</w:t>
      </w:r>
      <w:r>
        <w:rPr>
          <w:spacing w:val="-1"/>
        </w:rPr>
        <w:t xml:space="preserve"> </w:t>
      </w:r>
      <w:r>
        <w:t>course,</w:t>
      </w:r>
      <w:r>
        <w:rPr>
          <w:spacing w:val="-1"/>
        </w:rPr>
        <w:t xml:space="preserve"> </w:t>
      </w:r>
      <w:r>
        <w:t>you should</w:t>
      </w:r>
      <w:r>
        <w:rPr>
          <w:spacing w:val="-1"/>
        </w:rPr>
        <w:t xml:space="preserve"> </w:t>
      </w:r>
      <w:r>
        <w:t>be</w:t>
      </w:r>
      <w:r>
        <w:rPr>
          <w:spacing w:val="-1"/>
        </w:rPr>
        <w:t xml:space="preserve"> </w:t>
      </w:r>
      <w:r>
        <w:t>able to:</w:t>
      </w:r>
    </w:p>
    <w:p w14:paraId="6AA21AA7" w14:textId="77777777" w:rsidR="006C5A3D" w:rsidRDefault="00F83E5E">
      <w:pPr>
        <w:pStyle w:val="ListParagraph"/>
        <w:numPr>
          <w:ilvl w:val="0"/>
          <w:numId w:val="7"/>
        </w:numPr>
        <w:tabs>
          <w:tab w:val="left" w:pos="859"/>
          <w:tab w:val="left" w:pos="860"/>
        </w:tabs>
        <w:spacing w:line="294" w:lineRule="exact"/>
        <w:rPr>
          <w:sz w:val="24"/>
        </w:rPr>
      </w:pPr>
      <w:r>
        <w:rPr>
          <w:sz w:val="24"/>
        </w:rPr>
        <w:t>identify</w:t>
      </w:r>
      <w:r>
        <w:rPr>
          <w:spacing w:val="-1"/>
          <w:sz w:val="24"/>
        </w:rPr>
        <w:t xml:space="preserve"> </w:t>
      </w:r>
      <w:r>
        <w:rPr>
          <w:sz w:val="24"/>
        </w:rPr>
        <w:t>the</w:t>
      </w:r>
      <w:r>
        <w:rPr>
          <w:spacing w:val="-2"/>
          <w:sz w:val="24"/>
        </w:rPr>
        <w:t xml:space="preserve"> </w:t>
      </w:r>
      <w:r>
        <w:rPr>
          <w:sz w:val="24"/>
        </w:rPr>
        <w:t>data</w:t>
      </w:r>
      <w:r>
        <w:rPr>
          <w:spacing w:val="-2"/>
          <w:sz w:val="24"/>
        </w:rPr>
        <w:t xml:space="preserve"> </w:t>
      </w:r>
      <w:r>
        <w:rPr>
          <w:sz w:val="24"/>
        </w:rPr>
        <w:t>and</w:t>
      </w:r>
      <w:r>
        <w:rPr>
          <w:spacing w:val="-1"/>
          <w:sz w:val="24"/>
        </w:rPr>
        <w:t xml:space="preserve"> </w:t>
      </w:r>
      <w:r>
        <w:rPr>
          <w:sz w:val="24"/>
        </w:rPr>
        <w:t>tools used</w:t>
      </w:r>
      <w:r>
        <w:rPr>
          <w:spacing w:val="-1"/>
          <w:sz w:val="24"/>
        </w:rPr>
        <w:t xml:space="preserve"> </w:t>
      </w:r>
      <w:r>
        <w:rPr>
          <w:sz w:val="24"/>
        </w:rPr>
        <w:t>in</w:t>
      </w:r>
      <w:r>
        <w:rPr>
          <w:spacing w:val="-1"/>
          <w:sz w:val="24"/>
        </w:rPr>
        <w:t xml:space="preserve"> </w:t>
      </w:r>
      <w:r>
        <w:rPr>
          <w:sz w:val="24"/>
        </w:rPr>
        <w:t>making</w:t>
      </w:r>
      <w:r>
        <w:rPr>
          <w:spacing w:val="-1"/>
          <w:sz w:val="24"/>
        </w:rPr>
        <w:t xml:space="preserve"> </w:t>
      </w:r>
      <w:r>
        <w:rPr>
          <w:sz w:val="24"/>
        </w:rPr>
        <w:t>macroeconomic</w:t>
      </w:r>
      <w:r>
        <w:rPr>
          <w:spacing w:val="-1"/>
          <w:sz w:val="24"/>
        </w:rPr>
        <w:t xml:space="preserve"> </w:t>
      </w:r>
      <w:proofErr w:type="gramStart"/>
      <w:r>
        <w:rPr>
          <w:sz w:val="24"/>
        </w:rPr>
        <w:t>policy;</w:t>
      </w:r>
      <w:proofErr w:type="gramEnd"/>
    </w:p>
    <w:p w14:paraId="67E56337" w14:textId="77777777" w:rsidR="006C5A3D" w:rsidRDefault="00F83E5E">
      <w:pPr>
        <w:pStyle w:val="ListParagraph"/>
        <w:numPr>
          <w:ilvl w:val="0"/>
          <w:numId w:val="7"/>
        </w:numPr>
        <w:tabs>
          <w:tab w:val="left" w:pos="859"/>
          <w:tab w:val="left" w:pos="860"/>
        </w:tabs>
        <w:spacing w:before="1" w:line="293" w:lineRule="exact"/>
        <w:rPr>
          <w:sz w:val="24"/>
        </w:rPr>
      </w:pPr>
      <w:r>
        <w:rPr>
          <w:sz w:val="24"/>
        </w:rPr>
        <w:t>describe</w:t>
      </w:r>
      <w:r>
        <w:rPr>
          <w:spacing w:val="-1"/>
          <w:sz w:val="24"/>
        </w:rPr>
        <w:t xml:space="preserve"> </w:t>
      </w:r>
      <w:r>
        <w:rPr>
          <w:sz w:val="24"/>
        </w:rPr>
        <w:t>economy-wide</w:t>
      </w:r>
      <w:r>
        <w:rPr>
          <w:spacing w:val="-1"/>
          <w:sz w:val="24"/>
        </w:rPr>
        <w:t xml:space="preserve"> </w:t>
      </w:r>
      <w:r>
        <w:rPr>
          <w:sz w:val="24"/>
        </w:rPr>
        <w:t>phenomena</w:t>
      </w:r>
      <w:r>
        <w:rPr>
          <w:spacing w:val="-3"/>
          <w:sz w:val="24"/>
        </w:rPr>
        <w:t xml:space="preserve"> </w:t>
      </w:r>
      <w:r>
        <w:rPr>
          <w:sz w:val="24"/>
        </w:rPr>
        <w:t>such as</w:t>
      </w:r>
      <w:r>
        <w:rPr>
          <w:spacing w:val="-2"/>
          <w:sz w:val="24"/>
        </w:rPr>
        <w:t xml:space="preserve"> </w:t>
      </w:r>
      <w:r>
        <w:rPr>
          <w:sz w:val="24"/>
        </w:rPr>
        <w:t>inflation</w:t>
      </w:r>
      <w:r>
        <w:rPr>
          <w:spacing w:val="-1"/>
          <w:sz w:val="24"/>
        </w:rPr>
        <w:t xml:space="preserve"> </w:t>
      </w:r>
      <w:r>
        <w:rPr>
          <w:sz w:val="24"/>
        </w:rPr>
        <w:t>and</w:t>
      </w:r>
      <w:r>
        <w:rPr>
          <w:spacing w:val="-2"/>
          <w:sz w:val="24"/>
        </w:rPr>
        <w:t xml:space="preserve"> </w:t>
      </w:r>
      <w:proofErr w:type="gramStart"/>
      <w:r>
        <w:rPr>
          <w:sz w:val="24"/>
        </w:rPr>
        <w:t>unemployment;</w:t>
      </w:r>
      <w:proofErr w:type="gramEnd"/>
    </w:p>
    <w:p w14:paraId="661C1A0F" w14:textId="77777777" w:rsidR="006C5A3D" w:rsidRDefault="00F83E5E">
      <w:pPr>
        <w:pStyle w:val="ListParagraph"/>
        <w:numPr>
          <w:ilvl w:val="0"/>
          <w:numId w:val="7"/>
        </w:numPr>
        <w:tabs>
          <w:tab w:val="left" w:pos="859"/>
          <w:tab w:val="left" w:pos="860"/>
        </w:tabs>
        <w:spacing w:line="293" w:lineRule="exact"/>
        <w:rPr>
          <w:sz w:val="24"/>
        </w:rPr>
      </w:pPr>
      <w:r>
        <w:rPr>
          <w:sz w:val="24"/>
        </w:rPr>
        <w:t>evaluate</w:t>
      </w:r>
      <w:r>
        <w:rPr>
          <w:spacing w:val="-2"/>
          <w:sz w:val="24"/>
        </w:rPr>
        <w:t xml:space="preserve"> </w:t>
      </w:r>
      <w:r>
        <w:rPr>
          <w:sz w:val="24"/>
        </w:rPr>
        <w:t>public</w:t>
      </w:r>
      <w:r>
        <w:rPr>
          <w:spacing w:val="-2"/>
          <w:sz w:val="24"/>
        </w:rPr>
        <w:t xml:space="preserve"> </w:t>
      </w:r>
      <w:r>
        <w:rPr>
          <w:sz w:val="24"/>
        </w:rPr>
        <w:t>policies</w:t>
      </w:r>
      <w:r>
        <w:rPr>
          <w:spacing w:val="-1"/>
          <w:sz w:val="24"/>
        </w:rPr>
        <w:t xml:space="preserve"> </w:t>
      </w:r>
      <w:r>
        <w:rPr>
          <w:sz w:val="24"/>
        </w:rPr>
        <w:t>in</w:t>
      </w:r>
      <w:r>
        <w:rPr>
          <w:spacing w:val="-1"/>
          <w:sz w:val="24"/>
        </w:rPr>
        <w:t xml:space="preserve"> </w:t>
      </w:r>
      <w:r>
        <w:rPr>
          <w:sz w:val="24"/>
        </w:rPr>
        <w:t>an</w:t>
      </w:r>
      <w:r>
        <w:rPr>
          <w:spacing w:val="-1"/>
          <w:sz w:val="24"/>
        </w:rPr>
        <w:t xml:space="preserve"> </w:t>
      </w:r>
      <w:r>
        <w:rPr>
          <w:sz w:val="24"/>
        </w:rPr>
        <w:t>informed</w:t>
      </w:r>
      <w:r>
        <w:rPr>
          <w:spacing w:val="-1"/>
          <w:sz w:val="24"/>
        </w:rPr>
        <w:t xml:space="preserve"> </w:t>
      </w:r>
      <w:r>
        <w:rPr>
          <w:sz w:val="24"/>
        </w:rPr>
        <w:t>and</w:t>
      </w:r>
      <w:r>
        <w:rPr>
          <w:spacing w:val="-1"/>
          <w:sz w:val="24"/>
        </w:rPr>
        <w:t xml:space="preserve"> </w:t>
      </w:r>
      <w:r>
        <w:rPr>
          <w:sz w:val="24"/>
        </w:rPr>
        <w:t>objective</w:t>
      </w:r>
      <w:r>
        <w:rPr>
          <w:spacing w:val="-2"/>
          <w:sz w:val="24"/>
        </w:rPr>
        <w:t xml:space="preserve"> </w:t>
      </w:r>
      <w:proofErr w:type="gramStart"/>
      <w:r>
        <w:rPr>
          <w:sz w:val="24"/>
        </w:rPr>
        <w:t>manner;</w:t>
      </w:r>
      <w:proofErr w:type="gramEnd"/>
    </w:p>
    <w:p w14:paraId="5F208C8F" w14:textId="77777777" w:rsidR="006C5A3D" w:rsidRDefault="00F83E5E">
      <w:pPr>
        <w:pStyle w:val="ListParagraph"/>
        <w:numPr>
          <w:ilvl w:val="0"/>
          <w:numId w:val="7"/>
        </w:numPr>
        <w:tabs>
          <w:tab w:val="left" w:pos="859"/>
          <w:tab w:val="left" w:pos="860"/>
        </w:tabs>
        <w:spacing w:line="293" w:lineRule="exact"/>
        <w:rPr>
          <w:sz w:val="24"/>
        </w:rPr>
      </w:pPr>
      <w:r>
        <w:rPr>
          <w:sz w:val="24"/>
        </w:rPr>
        <w:t>understand</w:t>
      </w:r>
      <w:r>
        <w:rPr>
          <w:spacing w:val="-2"/>
          <w:sz w:val="24"/>
        </w:rPr>
        <w:t xml:space="preserve"> </w:t>
      </w:r>
      <w:r>
        <w:rPr>
          <w:sz w:val="24"/>
        </w:rPr>
        <w:t>the</w:t>
      </w:r>
      <w:r>
        <w:rPr>
          <w:spacing w:val="-2"/>
          <w:sz w:val="24"/>
        </w:rPr>
        <w:t xml:space="preserve"> </w:t>
      </w:r>
      <w:r>
        <w:rPr>
          <w:sz w:val="24"/>
        </w:rPr>
        <w:t>determinants</w:t>
      </w:r>
      <w:r>
        <w:rPr>
          <w:spacing w:val="-1"/>
          <w:sz w:val="24"/>
        </w:rPr>
        <w:t xml:space="preserve"> </w:t>
      </w:r>
      <w:r>
        <w:rPr>
          <w:sz w:val="24"/>
        </w:rPr>
        <w:t>and</w:t>
      </w:r>
      <w:r>
        <w:rPr>
          <w:spacing w:val="-2"/>
          <w:sz w:val="24"/>
        </w:rPr>
        <w:t xml:space="preserve"> </w:t>
      </w:r>
      <w:r>
        <w:rPr>
          <w:sz w:val="24"/>
        </w:rPr>
        <w:t>consequences</w:t>
      </w:r>
      <w:r>
        <w:rPr>
          <w:spacing w:val="-1"/>
          <w:sz w:val="24"/>
        </w:rPr>
        <w:t xml:space="preserve"> </w:t>
      </w:r>
      <w:r>
        <w:rPr>
          <w:sz w:val="24"/>
        </w:rPr>
        <w:t>of certain</w:t>
      </w:r>
      <w:r>
        <w:rPr>
          <w:spacing w:val="-1"/>
          <w:sz w:val="24"/>
        </w:rPr>
        <w:t xml:space="preserve"> </w:t>
      </w:r>
      <w:r>
        <w:rPr>
          <w:sz w:val="24"/>
        </w:rPr>
        <w:t>economic</w:t>
      </w:r>
      <w:r>
        <w:rPr>
          <w:spacing w:val="-3"/>
          <w:sz w:val="24"/>
        </w:rPr>
        <w:t xml:space="preserve"> </w:t>
      </w:r>
      <w:r>
        <w:rPr>
          <w:sz w:val="24"/>
        </w:rPr>
        <w:t>crises;</w:t>
      </w:r>
      <w:r>
        <w:rPr>
          <w:spacing w:val="-1"/>
          <w:sz w:val="24"/>
        </w:rPr>
        <w:t xml:space="preserve"> </w:t>
      </w:r>
      <w:r>
        <w:rPr>
          <w:sz w:val="24"/>
        </w:rPr>
        <w:t>and</w:t>
      </w:r>
    </w:p>
    <w:p w14:paraId="7EBD455A" w14:textId="77777777" w:rsidR="006C5A3D" w:rsidRDefault="00F83E5E">
      <w:pPr>
        <w:pStyle w:val="ListParagraph"/>
        <w:numPr>
          <w:ilvl w:val="0"/>
          <w:numId w:val="7"/>
        </w:numPr>
        <w:tabs>
          <w:tab w:val="left" w:pos="859"/>
          <w:tab w:val="left" w:pos="860"/>
        </w:tabs>
        <w:spacing w:line="293" w:lineRule="exact"/>
        <w:rPr>
          <w:sz w:val="24"/>
        </w:rPr>
      </w:pPr>
      <w:r>
        <w:rPr>
          <w:sz w:val="24"/>
        </w:rPr>
        <w:t>further</w:t>
      </w:r>
      <w:r>
        <w:rPr>
          <w:spacing w:val="-3"/>
          <w:sz w:val="24"/>
        </w:rPr>
        <w:t xml:space="preserve"> </w:t>
      </w:r>
      <w:r>
        <w:rPr>
          <w:sz w:val="24"/>
        </w:rPr>
        <w:t>your</w:t>
      </w:r>
      <w:r>
        <w:rPr>
          <w:spacing w:val="-1"/>
          <w:sz w:val="24"/>
        </w:rPr>
        <w:t xml:space="preserve"> </w:t>
      </w:r>
      <w:r>
        <w:rPr>
          <w:sz w:val="24"/>
        </w:rPr>
        <w:t>analytical,</w:t>
      </w:r>
      <w:r>
        <w:rPr>
          <w:spacing w:val="-1"/>
          <w:sz w:val="24"/>
        </w:rPr>
        <w:t xml:space="preserve"> </w:t>
      </w:r>
      <w:r>
        <w:rPr>
          <w:sz w:val="24"/>
        </w:rPr>
        <w:t>research and</w:t>
      </w:r>
      <w:r>
        <w:rPr>
          <w:spacing w:val="-2"/>
          <w:sz w:val="24"/>
        </w:rPr>
        <w:t xml:space="preserve"> </w:t>
      </w:r>
      <w:r>
        <w:rPr>
          <w:sz w:val="24"/>
        </w:rPr>
        <w:t>writing</w:t>
      </w:r>
      <w:r>
        <w:rPr>
          <w:spacing w:val="-1"/>
          <w:sz w:val="24"/>
        </w:rPr>
        <w:t xml:space="preserve"> </w:t>
      </w:r>
      <w:r>
        <w:rPr>
          <w:sz w:val="24"/>
        </w:rPr>
        <w:t>skills.</w:t>
      </w:r>
    </w:p>
    <w:p w14:paraId="3E1A941E" w14:textId="77777777" w:rsidR="006C5A3D" w:rsidRDefault="006C5A3D">
      <w:pPr>
        <w:pStyle w:val="BodyText"/>
        <w:spacing w:before="1"/>
      </w:pPr>
    </w:p>
    <w:p w14:paraId="1CB117A5" w14:textId="77777777" w:rsidR="006C5A3D" w:rsidRDefault="00F83E5E">
      <w:pPr>
        <w:pStyle w:val="Heading1"/>
      </w:pPr>
      <w:r>
        <w:rPr>
          <w:color w:val="2E5395"/>
        </w:rPr>
        <w:t>Course</w:t>
      </w:r>
      <w:r>
        <w:rPr>
          <w:color w:val="2E5395"/>
          <w:spacing w:val="-2"/>
        </w:rPr>
        <w:t xml:space="preserve"> </w:t>
      </w:r>
      <w:r>
        <w:rPr>
          <w:color w:val="2E5395"/>
        </w:rPr>
        <w:t>Weekly</w:t>
      </w:r>
      <w:r>
        <w:rPr>
          <w:color w:val="2E5395"/>
          <w:spacing w:val="-3"/>
        </w:rPr>
        <w:t xml:space="preserve"> </w:t>
      </w:r>
      <w:r>
        <w:rPr>
          <w:color w:val="2E5395"/>
        </w:rPr>
        <w:t>Structure</w:t>
      </w:r>
    </w:p>
    <w:p w14:paraId="50E4D920" w14:textId="77777777" w:rsidR="006C5A3D" w:rsidRDefault="00F83E5E">
      <w:pPr>
        <w:pStyle w:val="BodyText"/>
        <w:ind w:left="140" w:right="903"/>
      </w:pPr>
      <w:r>
        <w:t>Each week, you will have two lectures with the lead instructor and one recitation with one of the teaching</w:t>
      </w:r>
      <w:r>
        <w:rPr>
          <w:spacing w:val="-57"/>
        </w:rPr>
        <w:t xml:space="preserve"> </w:t>
      </w:r>
      <w:r>
        <w:t>assistants.</w:t>
      </w:r>
    </w:p>
    <w:p w14:paraId="766A85B3" w14:textId="77777777" w:rsidR="006C5A3D" w:rsidRDefault="00F83E5E">
      <w:pPr>
        <w:pStyle w:val="ListParagraph"/>
        <w:numPr>
          <w:ilvl w:val="0"/>
          <w:numId w:val="7"/>
        </w:numPr>
        <w:tabs>
          <w:tab w:val="left" w:pos="859"/>
          <w:tab w:val="left" w:pos="860"/>
        </w:tabs>
        <w:ind w:right="1305"/>
        <w:rPr>
          <w:sz w:val="24"/>
        </w:rPr>
      </w:pPr>
      <w:r>
        <w:rPr>
          <w:b/>
          <w:sz w:val="24"/>
        </w:rPr>
        <w:t>Lectures:</w:t>
      </w:r>
      <w:r>
        <w:rPr>
          <w:b/>
          <w:spacing w:val="1"/>
          <w:sz w:val="24"/>
        </w:rPr>
        <w:t xml:space="preserve"> </w:t>
      </w:r>
      <w:r>
        <w:rPr>
          <w:sz w:val="24"/>
        </w:rPr>
        <w:t>Exam material will be largely drawn from lectures.</w:t>
      </w:r>
      <w:r>
        <w:rPr>
          <w:spacing w:val="1"/>
          <w:sz w:val="24"/>
        </w:rPr>
        <w:t xml:space="preserve"> </w:t>
      </w:r>
      <w:r>
        <w:rPr>
          <w:sz w:val="24"/>
        </w:rPr>
        <w:t>Attendance is therefore highly</w:t>
      </w:r>
      <w:r>
        <w:rPr>
          <w:spacing w:val="-57"/>
          <w:sz w:val="24"/>
        </w:rPr>
        <w:t xml:space="preserve"> </w:t>
      </w:r>
      <w:r>
        <w:rPr>
          <w:sz w:val="24"/>
        </w:rPr>
        <w:t>recommended,</w:t>
      </w:r>
      <w:r>
        <w:rPr>
          <w:spacing w:val="1"/>
          <w:sz w:val="24"/>
        </w:rPr>
        <w:t xml:space="preserve"> </w:t>
      </w:r>
      <w:r>
        <w:rPr>
          <w:sz w:val="24"/>
        </w:rPr>
        <w:t>and participation is strongly encouraged.</w:t>
      </w:r>
    </w:p>
    <w:p w14:paraId="6F982580" w14:textId="77777777" w:rsidR="006C5A3D" w:rsidRDefault="00F83E5E">
      <w:pPr>
        <w:pStyle w:val="ListParagraph"/>
        <w:numPr>
          <w:ilvl w:val="0"/>
          <w:numId w:val="7"/>
        </w:numPr>
        <w:tabs>
          <w:tab w:val="left" w:pos="859"/>
          <w:tab w:val="left" w:pos="860"/>
        </w:tabs>
        <w:ind w:right="259"/>
        <w:rPr>
          <w:sz w:val="24"/>
        </w:rPr>
      </w:pPr>
      <w:r>
        <w:rPr>
          <w:b/>
          <w:sz w:val="24"/>
        </w:rPr>
        <w:t>Recitations:</w:t>
      </w:r>
      <w:r>
        <w:rPr>
          <w:b/>
          <w:spacing w:val="1"/>
          <w:sz w:val="24"/>
        </w:rPr>
        <w:t xml:space="preserve"> </w:t>
      </w:r>
      <w:r>
        <w:rPr>
          <w:sz w:val="24"/>
        </w:rPr>
        <w:t>Once a week you will be required to attend a recitation section.</w:t>
      </w:r>
      <w:r>
        <w:rPr>
          <w:spacing w:val="1"/>
          <w:sz w:val="24"/>
        </w:rPr>
        <w:t xml:space="preserve"> </w:t>
      </w:r>
      <w:r>
        <w:rPr>
          <w:sz w:val="24"/>
        </w:rPr>
        <w:t>Recitations will be used to</w:t>
      </w:r>
      <w:r>
        <w:rPr>
          <w:spacing w:val="-57"/>
          <w:sz w:val="24"/>
        </w:rPr>
        <w:t xml:space="preserve"> </w:t>
      </w:r>
      <w:r>
        <w:rPr>
          <w:sz w:val="24"/>
        </w:rPr>
        <w:t>cover new material, practice current material, and review past material.</w:t>
      </w:r>
      <w:r>
        <w:rPr>
          <w:spacing w:val="1"/>
          <w:sz w:val="24"/>
        </w:rPr>
        <w:t xml:space="preserve"> </w:t>
      </w:r>
      <w:r>
        <w:rPr>
          <w:sz w:val="24"/>
        </w:rPr>
        <w:t>Therefore, it is in your best</w:t>
      </w:r>
      <w:r>
        <w:rPr>
          <w:spacing w:val="1"/>
          <w:sz w:val="24"/>
        </w:rPr>
        <w:t xml:space="preserve"> </w:t>
      </w:r>
      <w:r>
        <w:rPr>
          <w:sz w:val="24"/>
        </w:rPr>
        <w:t>interest to attend recitation and get to know your Teaching Assistant, as well as utilizing office hours as</w:t>
      </w:r>
      <w:r>
        <w:rPr>
          <w:spacing w:val="1"/>
          <w:sz w:val="24"/>
        </w:rPr>
        <w:t xml:space="preserve"> </w:t>
      </w:r>
      <w:r>
        <w:rPr>
          <w:sz w:val="24"/>
        </w:rPr>
        <w:t>needed.</w:t>
      </w:r>
    </w:p>
    <w:p w14:paraId="3AE39AE8" w14:textId="77777777" w:rsidR="006C5A3D" w:rsidRDefault="006C5A3D">
      <w:pPr>
        <w:rPr>
          <w:sz w:val="24"/>
        </w:rPr>
        <w:sectPr w:rsidR="006C5A3D">
          <w:pgSz w:w="12240" w:h="15840"/>
          <w:pgMar w:top="1160" w:right="460" w:bottom="1260" w:left="580" w:header="729" w:footer="1063" w:gutter="0"/>
          <w:cols w:space="720"/>
        </w:sectPr>
      </w:pPr>
    </w:p>
    <w:p w14:paraId="48BA966A" w14:textId="77777777" w:rsidR="006C5A3D" w:rsidRDefault="00F83E5E">
      <w:pPr>
        <w:pStyle w:val="Heading1"/>
        <w:spacing w:before="101"/>
      </w:pPr>
      <w:r>
        <w:rPr>
          <w:color w:val="2E5395"/>
        </w:rPr>
        <w:lastRenderedPageBreak/>
        <w:t>Coursework</w:t>
      </w:r>
    </w:p>
    <w:p w14:paraId="39293C12" w14:textId="60558BFF" w:rsidR="006C5A3D" w:rsidRDefault="00F83E5E">
      <w:pPr>
        <w:pStyle w:val="BodyText"/>
        <w:ind w:left="140" w:right="296"/>
      </w:pPr>
      <w:r>
        <w:t>There are 1050 points available in the course with final grades calculated out of 1000 points. This will allow</w:t>
      </w:r>
      <w:r>
        <w:rPr>
          <w:spacing w:val="1"/>
        </w:rPr>
        <w:t xml:space="preserve"> </w:t>
      </w:r>
      <w:r>
        <w:t xml:space="preserve">you some leeway should some assignments not go as planned; </w:t>
      </w:r>
      <w:r>
        <w:rPr>
          <w:b/>
        </w:rPr>
        <w:t>there will be no additional extra credit in this</w:t>
      </w:r>
      <w:r>
        <w:rPr>
          <w:b/>
          <w:spacing w:val="1"/>
        </w:rPr>
        <w:t xml:space="preserve"> </w:t>
      </w:r>
      <w:r>
        <w:rPr>
          <w:b/>
        </w:rPr>
        <w:t xml:space="preserve">course. </w:t>
      </w:r>
      <w:r>
        <w:t>All coursework can be divided into five categories: Weekly Quizzes, Weekly Discussion Posts, Writing</w:t>
      </w:r>
      <w:r>
        <w:rPr>
          <w:spacing w:val="-57"/>
        </w:rPr>
        <w:t xml:space="preserve"> </w:t>
      </w:r>
      <w:r>
        <w:t>Assignment,</w:t>
      </w:r>
      <w:r>
        <w:rPr>
          <w:spacing w:val="-1"/>
        </w:rPr>
        <w:t xml:space="preserve"> </w:t>
      </w:r>
      <w:r>
        <w:t>Exams, and Participation.</w:t>
      </w:r>
      <w:r w:rsidR="00C4765F">
        <w:t xml:space="preserve">  </w:t>
      </w:r>
      <w:r w:rsidR="00C4765F" w:rsidRPr="0083608A">
        <w:rPr>
          <w:b/>
        </w:rPr>
        <w:t>Please keep a copy of all work created for the course, including work submitted through Canvas.  Any questions about grades need to be made in writing within 10 days of the grade being posted.</w:t>
      </w:r>
    </w:p>
    <w:p w14:paraId="7DF25707" w14:textId="77777777" w:rsidR="006C5A3D" w:rsidRDefault="006C5A3D">
      <w:pPr>
        <w:pStyle w:val="BodyText"/>
        <w:spacing w:before="11"/>
        <w:rPr>
          <w:sz w:val="23"/>
        </w:rPr>
      </w:pPr>
    </w:p>
    <w:p w14:paraId="5501953D" w14:textId="77777777" w:rsidR="006C5A3D" w:rsidRDefault="00F83E5E">
      <w:pPr>
        <w:pStyle w:val="Heading2"/>
        <w:numPr>
          <w:ilvl w:val="0"/>
          <w:numId w:val="5"/>
        </w:numPr>
        <w:tabs>
          <w:tab w:val="left" w:pos="500"/>
        </w:tabs>
      </w:pPr>
      <w:r>
        <w:rPr>
          <w:color w:val="4471C4"/>
        </w:rPr>
        <w:t>Weekly</w:t>
      </w:r>
      <w:r>
        <w:rPr>
          <w:color w:val="4471C4"/>
          <w:spacing w:val="-3"/>
        </w:rPr>
        <w:t xml:space="preserve"> </w:t>
      </w:r>
      <w:r>
        <w:rPr>
          <w:color w:val="4471C4"/>
        </w:rPr>
        <w:t>Quizzes</w:t>
      </w:r>
    </w:p>
    <w:p w14:paraId="38C71C01" w14:textId="77777777" w:rsidR="006C5A3D" w:rsidRDefault="00F83E5E">
      <w:pPr>
        <w:pStyle w:val="BodyText"/>
        <w:ind w:left="140" w:right="317"/>
      </w:pPr>
      <w:r>
        <w:t>There will be one quiz per week (except week one and exam weeks). The format of the quizzes will be multiple</w:t>
      </w:r>
      <w:r>
        <w:rPr>
          <w:spacing w:val="-57"/>
        </w:rPr>
        <w:t xml:space="preserve"> </w:t>
      </w:r>
      <w:r>
        <w:t xml:space="preserve">choice. They will be open book and open note. All quizzes will be submitted through Canvas. </w:t>
      </w:r>
      <w:r>
        <w:rPr>
          <w:b/>
        </w:rPr>
        <w:t>Each quiz will</w:t>
      </w:r>
      <w:r>
        <w:rPr>
          <w:b/>
          <w:spacing w:val="1"/>
        </w:rPr>
        <w:t xml:space="preserve"> </w:t>
      </w:r>
      <w:r>
        <w:rPr>
          <w:b/>
        </w:rPr>
        <w:t xml:space="preserve">be worth 20 points and is due Sunday at 11:59pm. </w:t>
      </w:r>
      <w:r>
        <w:t>Your highest 10 scores (out of 12) will count towards</w:t>
      </w:r>
      <w:r>
        <w:rPr>
          <w:spacing w:val="1"/>
        </w:rPr>
        <w:t xml:space="preserve"> </w:t>
      </w:r>
      <w:r>
        <w:t>your</w:t>
      </w:r>
      <w:r>
        <w:rPr>
          <w:spacing w:val="-2"/>
        </w:rPr>
        <w:t xml:space="preserve"> </w:t>
      </w:r>
      <w:r>
        <w:t>grade</w:t>
      </w:r>
      <w:r>
        <w:rPr>
          <w:spacing w:val="1"/>
        </w:rPr>
        <w:t xml:space="preserve"> </w:t>
      </w:r>
      <w:r>
        <w:t>(i.e., your</w:t>
      </w:r>
      <w:r>
        <w:rPr>
          <w:spacing w:val="-1"/>
        </w:rPr>
        <w:t xml:space="preserve"> </w:t>
      </w:r>
      <w:r>
        <w:t>lowest two quiz</w:t>
      </w:r>
      <w:r>
        <w:rPr>
          <w:spacing w:val="-1"/>
        </w:rPr>
        <w:t xml:space="preserve"> </w:t>
      </w:r>
      <w:r>
        <w:t>scores will be</w:t>
      </w:r>
      <w:r>
        <w:rPr>
          <w:spacing w:val="-2"/>
        </w:rPr>
        <w:t xml:space="preserve"> </w:t>
      </w:r>
      <w:r>
        <w:t>dropped).</w:t>
      </w:r>
    </w:p>
    <w:p w14:paraId="498A19D8" w14:textId="77777777" w:rsidR="006C5A3D" w:rsidRDefault="006C5A3D">
      <w:pPr>
        <w:pStyle w:val="BodyText"/>
        <w:spacing w:before="5"/>
        <w:rPr>
          <w:sz w:val="34"/>
        </w:rPr>
      </w:pPr>
    </w:p>
    <w:p w14:paraId="520E583F" w14:textId="77777777" w:rsidR="006C5A3D" w:rsidRDefault="00F83E5E">
      <w:pPr>
        <w:pStyle w:val="Heading2"/>
        <w:numPr>
          <w:ilvl w:val="0"/>
          <w:numId w:val="5"/>
        </w:numPr>
        <w:tabs>
          <w:tab w:val="left" w:pos="500"/>
        </w:tabs>
      </w:pPr>
      <w:r>
        <w:rPr>
          <w:color w:val="4471C4"/>
        </w:rPr>
        <w:t>Weekly</w:t>
      </w:r>
      <w:r>
        <w:rPr>
          <w:color w:val="4471C4"/>
          <w:spacing w:val="-2"/>
        </w:rPr>
        <w:t xml:space="preserve"> </w:t>
      </w:r>
      <w:r>
        <w:rPr>
          <w:color w:val="4471C4"/>
        </w:rPr>
        <w:t>Discussion</w:t>
      </w:r>
      <w:r>
        <w:rPr>
          <w:color w:val="4471C4"/>
          <w:spacing w:val="-1"/>
        </w:rPr>
        <w:t xml:space="preserve"> </w:t>
      </w:r>
      <w:r>
        <w:rPr>
          <w:color w:val="4471C4"/>
        </w:rPr>
        <w:t>Posts</w:t>
      </w:r>
    </w:p>
    <w:p w14:paraId="0B5C4E7E" w14:textId="77777777" w:rsidR="006C5A3D" w:rsidRDefault="00F83E5E">
      <w:pPr>
        <w:pStyle w:val="BodyText"/>
        <w:ind w:left="140" w:right="302"/>
      </w:pPr>
      <w:r>
        <w:t>There will be a discussion post and discussion response for most of the modules in this course. The discussion</w:t>
      </w:r>
      <w:r>
        <w:rPr>
          <w:spacing w:val="1"/>
        </w:rPr>
        <w:t xml:space="preserve"> </w:t>
      </w:r>
      <w:r>
        <w:t>will occur asynchronously; I will post a discussion question and you will respond to the questions at your</w:t>
      </w:r>
      <w:r>
        <w:rPr>
          <w:spacing w:val="1"/>
        </w:rPr>
        <w:t xml:space="preserve"> </w:t>
      </w:r>
      <w:r>
        <w:t xml:space="preserve">convenience prior to the due date. You must also respond to another student’s post. </w:t>
      </w:r>
      <w:r>
        <w:rPr>
          <w:b/>
        </w:rPr>
        <w:t>Your discussion post and</w:t>
      </w:r>
      <w:r>
        <w:rPr>
          <w:b/>
          <w:spacing w:val="1"/>
        </w:rPr>
        <w:t xml:space="preserve"> </w:t>
      </w:r>
      <w:r>
        <w:rPr>
          <w:b/>
        </w:rPr>
        <w:t>response are due Sunday at 11:59pm.</w:t>
      </w:r>
      <w:r>
        <w:rPr>
          <w:b/>
          <w:spacing w:val="1"/>
        </w:rPr>
        <w:t xml:space="preserve"> </w:t>
      </w:r>
      <w:r>
        <w:t>I will provide you with a prompt on how to respond to students’ posts.</w:t>
      </w:r>
      <w:r>
        <w:rPr>
          <w:spacing w:val="-57"/>
        </w:rPr>
        <w:t xml:space="preserve"> </w:t>
      </w:r>
      <w:r>
        <w:t>Discussions are open book and open note and will be submitted through Canvas. As with all interactions in the</w:t>
      </w:r>
      <w:r>
        <w:rPr>
          <w:spacing w:val="1"/>
        </w:rPr>
        <w:t xml:space="preserve"> </w:t>
      </w:r>
      <w:r>
        <w:t>course,</w:t>
      </w:r>
      <w:r>
        <w:rPr>
          <w:spacing w:val="-1"/>
        </w:rPr>
        <w:t xml:space="preserve"> </w:t>
      </w:r>
      <w:r>
        <w:t>be</w:t>
      </w:r>
      <w:r>
        <w:rPr>
          <w:spacing w:val="-2"/>
        </w:rPr>
        <w:t xml:space="preserve"> </w:t>
      </w:r>
      <w:r>
        <w:t>sure</w:t>
      </w:r>
      <w:r>
        <w:rPr>
          <w:spacing w:val="-2"/>
        </w:rPr>
        <w:t xml:space="preserve"> </w:t>
      </w:r>
      <w:r>
        <w:t>discussion</w:t>
      </w:r>
      <w:r>
        <w:rPr>
          <w:spacing w:val="-1"/>
        </w:rPr>
        <w:t xml:space="preserve"> </w:t>
      </w:r>
      <w:r>
        <w:t>posts</w:t>
      </w:r>
      <w:r>
        <w:rPr>
          <w:spacing w:val="-1"/>
        </w:rPr>
        <w:t xml:space="preserve"> </w:t>
      </w:r>
      <w:r>
        <w:t>and</w:t>
      </w:r>
      <w:r>
        <w:rPr>
          <w:spacing w:val="-1"/>
        </w:rPr>
        <w:t xml:space="preserve"> </w:t>
      </w:r>
      <w:r>
        <w:t>responses</w:t>
      </w:r>
      <w:r>
        <w:rPr>
          <w:spacing w:val="-1"/>
        </w:rPr>
        <w:t xml:space="preserve"> </w:t>
      </w:r>
      <w:r>
        <w:t>are polite</w:t>
      </w:r>
      <w:r>
        <w:rPr>
          <w:spacing w:val="-2"/>
        </w:rPr>
        <w:t xml:space="preserve"> </w:t>
      </w:r>
      <w:r>
        <w:t>and</w:t>
      </w:r>
      <w:r>
        <w:rPr>
          <w:spacing w:val="-1"/>
        </w:rPr>
        <w:t xml:space="preserve"> </w:t>
      </w:r>
      <w:r>
        <w:t>respectful.</w:t>
      </w:r>
      <w:r>
        <w:rPr>
          <w:spacing w:val="1"/>
        </w:rPr>
        <w:t xml:space="preserve"> </w:t>
      </w:r>
      <w:r>
        <w:t>I</w:t>
      </w:r>
      <w:r>
        <w:rPr>
          <w:spacing w:val="-4"/>
        </w:rPr>
        <w:t xml:space="preserve"> </w:t>
      </w:r>
      <w:r>
        <w:t>encourage</w:t>
      </w:r>
      <w:r>
        <w:rPr>
          <w:spacing w:val="-2"/>
        </w:rPr>
        <w:t xml:space="preserve"> </w:t>
      </w:r>
      <w:r>
        <w:t>debate and</w:t>
      </w:r>
      <w:r>
        <w:rPr>
          <w:spacing w:val="-1"/>
        </w:rPr>
        <w:t xml:space="preserve"> </w:t>
      </w:r>
      <w:r>
        <w:t>disagreement</w:t>
      </w:r>
      <w:r>
        <w:rPr>
          <w:spacing w:val="-1"/>
        </w:rPr>
        <w:t xml:space="preserve"> </w:t>
      </w:r>
      <w:r>
        <w:t>in</w:t>
      </w:r>
      <w:r>
        <w:rPr>
          <w:spacing w:val="-57"/>
        </w:rPr>
        <w:t xml:space="preserve"> </w:t>
      </w:r>
      <w:r>
        <w:t>the</w:t>
      </w:r>
      <w:r>
        <w:rPr>
          <w:spacing w:val="-2"/>
        </w:rPr>
        <w:t xml:space="preserve"> </w:t>
      </w:r>
      <w:r>
        <w:t>discussion boards</w:t>
      </w:r>
      <w:r>
        <w:rPr>
          <w:spacing w:val="-1"/>
        </w:rPr>
        <w:t xml:space="preserve"> </w:t>
      </w:r>
      <w:r>
        <w:t>but be</w:t>
      </w:r>
      <w:r>
        <w:rPr>
          <w:spacing w:val="-2"/>
        </w:rPr>
        <w:t xml:space="preserve"> </w:t>
      </w:r>
      <w:r>
        <w:t>sure</w:t>
      </w:r>
      <w:r>
        <w:rPr>
          <w:spacing w:val="-1"/>
        </w:rPr>
        <w:t xml:space="preserve"> </w:t>
      </w:r>
      <w:r>
        <w:t>to</w:t>
      </w:r>
      <w:r>
        <w:rPr>
          <w:spacing w:val="-1"/>
        </w:rPr>
        <w:t xml:space="preserve"> </w:t>
      </w:r>
      <w:r>
        <w:t>frame</w:t>
      </w:r>
      <w:r>
        <w:rPr>
          <w:spacing w:val="-1"/>
        </w:rPr>
        <w:t xml:space="preserve"> </w:t>
      </w:r>
      <w:r>
        <w:t>all</w:t>
      </w:r>
      <w:r>
        <w:rPr>
          <w:spacing w:val="-1"/>
        </w:rPr>
        <w:t xml:space="preserve"> </w:t>
      </w:r>
      <w:r>
        <w:t>posts politely.</w:t>
      </w:r>
      <w:r>
        <w:rPr>
          <w:spacing w:val="-1"/>
        </w:rPr>
        <w:t xml:space="preserve"> </w:t>
      </w:r>
      <w:r>
        <w:t>Language</w:t>
      </w:r>
      <w:r>
        <w:rPr>
          <w:spacing w:val="-1"/>
        </w:rPr>
        <w:t xml:space="preserve"> </w:t>
      </w:r>
      <w:r>
        <w:t>should</w:t>
      </w:r>
      <w:r>
        <w:rPr>
          <w:spacing w:val="-1"/>
        </w:rPr>
        <w:t xml:space="preserve"> </w:t>
      </w:r>
      <w:r>
        <w:t>always be</w:t>
      </w:r>
      <w:r>
        <w:rPr>
          <w:spacing w:val="-2"/>
        </w:rPr>
        <w:t xml:space="preserve"> </w:t>
      </w:r>
      <w:r>
        <w:t>courteous</w:t>
      </w:r>
      <w:r>
        <w:rPr>
          <w:spacing w:val="2"/>
        </w:rPr>
        <w:t xml:space="preserve"> </w:t>
      </w:r>
      <w:r>
        <w:t>and</w:t>
      </w:r>
      <w:r>
        <w:rPr>
          <w:spacing w:val="-1"/>
        </w:rPr>
        <w:t xml:space="preserve"> </w:t>
      </w:r>
      <w:r>
        <w:t>kind.</w:t>
      </w:r>
    </w:p>
    <w:p w14:paraId="6F3BF6EF" w14:textId="77777777" w:rsidR="006C5A3D" w:rsidRDefault="00F83E5E">
      <w:pPr>
        <w:pStyle w:val="BodyText"/>
        <w:ind w:left="140" w:right="589"/>
      </w:pPr>
      <w:r>
        <w:t>Offensive or disrespectful discussion posts will result in a grade of a zero. Your highest 10 scores (out of 12)</w:t>
      </w:r>
      <w:r>
        <w:rPr>
          <w:spacing w:val="-58"/>
        </w:rPr>
        <w:t xml:space="preserve"> </w:t>
      </w:r>
      <w:r>
        <w:t>will</w:t>
      </w:r>
      <w:r>
        <w:rPr>
          <w:spacing w:val="-1"/>
        </w:rPr>
        <w:t xml:space="preserve"> </w:t>
      </w:r>
      <w:r>
        <w:t>count towards your</w:t>
      </w:r>
      <w:r>
        <w:rPr>
          <w:spacing w:val="1"/>
        </w:rPr>
        <w:t xml:space="preserve"> </w:t>
      </w:r>
      <w:r>
        <w:t>grade</w:t>
      </w:r>
      <w:r>
        <w:rPr>
          <w:spacing w:val="-1"/>
        </w:rPr>
        <w:t xml:space="preserve"> </w:t>
      </w:r>
      <w:r>
        <w:t>(i.e.,</w:t>
      </w:r>
      <w:r>
        <w:rPr>
          <w:spacing w:val="-1"/>
        </w:rPr>
        <w:t xml:space="preserve"> </w:t>
      </w:r>
      <w:r>
        <w:t>your</w:t>
      </w:r>
      <w:r>
        <w:rPr>
          <w:spacing w:val="-1"/>
        </w:rPr>
        <w:t xml:space="preserve"> </w:t>
      </w:r>
      <w:r>
        <w:t>lowest two scores will be</w:t>
      </w:r>
      <w:r>
        <w:rPr>
          <w:spacing w:val="-2"/>
        </w:rPr>
        <w:t xml:space="preserve"> </w:t>
      </w:r>
      <w:r>
        <w:t>dropped).</w:t>
      </w:r>
    </w:p>
    <w:p w14:paraId="6A7D33BF" w14:textId="77777777" w:rsidR="006C5A3D" w:rsidRDefault="006C5A3D">
      <w:pPr>
        <w:pStyle w:val="BodyText"/>
      </w:pPr>
    </w:p>
    <w:p w14:paraId="60370937" w14:textId="77777777" w:rsidR="006C5A3D" w:rsidRDefault="00F83E5E">
      <w:pPr>
        <w:pStyle w:val="Heading2"/>
        <w:numPr>
          <w:ilvl w:val="0"/>
          <w:numId w:val="5"/>
        </w:numPr>
        <w:tabs>
          <w:tab w:val="left" w:pos="500"/>
        </w:tabs>
      </w:pPr>
      <w:r>
        <w:rPr>
          <w:color w:val="4471C4"/>
        </w:rPr>
        <w:t>Writing</w:t>
      </w:r>
      <w:r>
        <w:rPr>
          <w:color w:val="4471C4"/>
          <w:spacing w:val="-2"/>
        </w:rPr>
        <w:t xml:space="preserve"> </w:t>
      </w:r>
      <w:r>
        <w:rPr>
          <w:color w:val="4471C4"/>
        </w:rPr>
        <w:t>Assignment</w:t>
      </w:r>
    </w:p>
    <w:p w14:paraId="3A697339" w14:textId="77777777" w:rsidR="006C5A3D" w:rsidRDefault="00F83E5E">
      <w:pPr>
        <w:pStyle w:val="BodyText"/>
        <w:spacing w:before="1"/>
        <w:ind w:left="140" w:right="269"/>
      </w:pPr>
      <w:r>
        <w:t>There will be one writing assignment requiring you to respond to a provided topic centered on critical thinking,</w:t>
      </w:r>
      <w:r>
        <w:rPr>
          <w:spacing w:val="1"/>
        </w:rPr>
        <w:t xml:space="preserve"> </w:t>
      </w:r>
      <w:r>
        <w:t>interpretation and good argument support using data. You will be given a detailed writing prompt a minimum of</w:t>
      </w:r>
      <w:r>
        <w:rPr>
          <w:spacing w:val="-57"/>
        </w:rPr>
        <w:t xml:space="preserve"> </w:t>
      </w:r>
      <w:r>
        <w:t>three</w:t>
      </w:r>
      <w:r>
        <w:rPr>
          <w:spacing w:val="1"/>
        </w:rPr>
        <w:t xml:space="preserve"> </w:t>
      </w:r>
      <w:r>
        <w:t>class</w:t>
      </w:r>
      <w:r>
        <w:rPr>
          <w:spacing w:val="2"/>
        </w:rPr>
        <w:t xml:space="preserve"> </w:t>
      </w:r>
      <w:r>
        <w:t>periods</w:t>
      </w:r>
      <w:r>
        <w:rPr>
          <w:spacing w:val="2"/>
        </w:rPr>
        <w:t xml:space="preserve"> </w:t>
      </w:r>
      <w:r>
        <w:t>before</w:t>
      </w:r>
      <w:r>
        <w:rPr>
          <w:spacing w:val="3"/>
        </w:rPr>
        <w:t xml:space="preserve"> </w:t>
      </w:r>
      <w:r>
        <w:t>the</w:t>
      </w:r>
      <w:r>
        <w:rPr>
          <w:spacing w:val="1"/>
        </w:rPr>
        <w:t xml:space="preserve"> </w:t>
      </w:r>
      <w:r>
        <w:t>due</w:t>
      </w:r>
      <w:r>
        <w:rPr>
          <w:spacing w:val="1"/>
        </w:rPr>
        <w:t xml:space="preserve"> </w:t>
      </w:r>
      <w:r>
        <w:t>date.</w:t>
      </w:r>
      <w:r>
        <w:rPr>
          <w:spacing w:val="2"/>
        </w:rPr>
        <w:t xml:space="preserve"> </w:t>
      </w:r>
      <w:r>
        <w:t>You</w:t>
      </w:r>
      <w:r>
        <w:rPr>
          <w:spacing w:val="4"/>
        </w:rPr>
        <w:t xml:space="preserve"> </w:t>
      </w:r>
      <w:r>
        <w:t>are</w:t>
      </w:r>
      <w:r>
        <w:rPr>
          <w:spacing w:val="3"/>
        </w:rPr>
        <w:t xml:space="preserve"> </w:t>
      </w:r>
      <w:r>
        <w:rPr>
          <w:b/>
        </w:rPr>
        <w:t>required</w:t>
      </w:r>
      <w:r>
        <w:rPr>
          <w:b/>
          <w:spacing w:val="2"/>
        </w:rPr>
        <w:t xml:space="preserve"> </w:t>
      </w:r>
      <w:r>
        <w:t>to</w:t>
      </w:r>
      <w:r>
        <w:rPr>
          <w:spacing w:val="2"/>
        </w:rPr>
        <w:t xml:space="preserve"> </w:t>
      </w:r>
      <w:r>
        <w:t>submit</w:t>
      </w:r>
      <w:r>
        <w:rPr>
          <w:spacing w:val="2"/>
        </w:rPr>
        <w:t xml:space="preserve"> </w:t>
      </w:r>
      <w:r>
        <w:t>your</w:t>
      </w:r>
      <w:r>
        <w:rPr>
          <w:spacing w:val="1"/>
        </w:rPr>
        <w:t xml:space="preserve"> </w:t>
      </w:r>
      <w:r>
        <w:t>work</w:t>
      </w:r>
      <w:r>
        <w:rPr>
          <w:spacing w:val="3"/>
        </w:rPr>
        <w:t xml:space="preserve"> </w:t>
      </w:r>
      <w:r>
        <w:t>to</w:t>
      </w:r>
      <w:r>
        <w:rPr>
          <w:spacing w:val="2"/>
        </w:rPr>
        <w:t xml:space="preserve"> </w:t>
      </w:r>
      <w:r>
        <w:t>a</w:t>
      </w:r>
      <w:r>
        <w:rPr>
          <w:spacing w:val="1"/>
        </w:rPr>
        <w:t xml:space="preserve"> </w:t>
      </w:r>
      <w:r>
        <w:t>plagiarism</w:t>
      </w:r>
      <w:r>
        <w:rPr>
          <w:spacing w:val="2"/>
        </w:rPr>
        <w:t xml:space="preserve"> </w:t>
      </w:r>
      <w:r>
        <w:t>detection</w:t>
      </w:r>
      <w:r>
        <w:rPr>
          <w:spacing w:val="1"/>
        </w:rPr>
        <w:t xml:space="preserve"> </w:t>
      </w:r>
      <w:r>
        <w:t>program</w:t>
      </w:r>
      <w:r>
        <w:rPr>
          <w:spacing w:val="-1"/>
        </w:rPr>
        <w:t xml:space="preserve"> </w:t>
      </w:r>
      <w:r>
        <w:t>on Canvas to receive</w:t>
      </w:r>
      <w:r>
        <w:rPr>
          <w:spacing w:val="-1"/>
        </w:rPr>
        <w:t xml:space="preserve"> </w:t>
      </w:r>
      <w:r>
        <w:t>a</w:t>
      </w:r>
      <w:r>
        <w:rPr>
          <w:spacing w:val="-1"/>
        </w:rPr>
        <w:t xml:space="preserve"> </w:t>
      </w:r>
      <w:r>
        <w:t>grade.</w:t>
      </w:r>
    </w:p>
    <w:p w14:paraId="7A762F4A" w14:textId="77777777" w:rsidR="006C5A3D" w:rsidRDefault="006C5A3D">
      <w:pPr>
        <w:pStyle w:val="BodyText"/>
        <w:spacing w:before="11"/>
        <w:rPr>
          <w:sz w:val="23"/>
        </w:rPr>
      </w:pPr>
    </w:p>
    <w:p w14:paraId="23012511" w14:textId="77777777" w:rsidR="006C5A3D" w:rsidRDefault="00F83E5E">
      <w:pPr>
        <w:pStyle w:val="Heading2"/>
        <w:numPr>
          <w:ilvl w:val="0"/>
          <w:numId w:val="5"/>
        </w:numPr>
        <w:tabs>
          <w:tab w:val="left" w:pos="500"/>
        </w:tabs>
      </w:pPr>
      <w:r>
        <w:rPr>
          <w:color w:val="4471C4"/>
        </w:rPr>
        <w:t>Exams</w:t>
      </w:r>
    </w:p>
    <w:p w14:paraId="7DF7C853" w14:textId="77777777" w:rsidR="006C5A3D" w:rsidRDefault="00F83E5E">
      <w:pPr>
        <w:pStyle w:val="BodyText"/>
        <w:ind w:left="140" w:right="377"/>
      </w:pPr>
      <w:r>
        <w:t>There are three exams. Each exam will not be cumulative and will cover material for the most recent section of</w:t>
      </w:r>
      <w:r>
        <w:rPr>
          <w:spacing w:val="-57"/>
        </w:rPr>
        <w:t xml:space="preserve"> </w:t>
      </w:r>
      <w:r>
        <w:t>the course. These exams will be a combination of multiple choice and short response questions. See class</w:t>
      </w:r>
      <w:r>
        <w:rPr>
          <w:spacing w:val="1"/>
        </w:rPr>
        <w:t xml:space="preserve"> </w:t>
      </w:r>
      <w:r>
        <w:t>schedule</w:t>
      </w:r>
      <w:r>
        <w:rPr>
          <w:spacing w:val="-2"/>
        </w:rPr>
        <w:t xml:space="preserve"> </w:t>
      </w:r>
      <w:r>
        <w:t>for</w:t>
      </w:r>
      <w:r>
        <w:rPr>
          <w:spacing w:val="1"/>
        </w:rPr>
        <w:t xml:space="preserve"> </w:t>
      </w:r>
      <w:r>
        <w:t>exam dates.</w:t>
      </w:r>
    </w:p>
    <w:p w14:paraId="25CD1F7A" w14:textId="77777777" w:rsidR="006C5A3D" w:rsidRDefault="006C5A3D">
      <w:pPr>
        <w:pStyle w:val="BodyText"/>
      </w:pPr>
    </w:p>
    <w:p w14:paraId="493D4098" w14:textId="77777777" w:rsidR="006C5A3D" w:rsidRDefault="00F83E5E">
      <w:pPr>
        <w:pStyle w:val="Heading2"/>
        <w:numPr>
          <w:ilvl w:val="0"/>
          <w:numId w:val="5"/>
        </w:numPr>
        <w:tabs>
          <w:tab w:val="left" w:pos="500"/>
        </w:tabs>
      </w:pPr>
      <w:r>
        <w:rPr>
          <w:color w:val="4471C4"/>
        </w:rPr>
        <w:t>Participation</w:t>
      </w:r>
      <w:r>
        <w:rPr>
          <w:color w:val="4471C4"/>
          <w:spacing w:val="-3"/>
        </w:rPr>
        <w:t xml:space="preserve"> </w:t>
      </w:r>
      <w:r>
        <w:rPr>
          <w:color w:val="4471C4"/>
        </w:rPr>
        <w:t>(extra</w:t>
      </w:r>
      <w:r>
        <w:rPr>
          <w:color w:val="4471C4"/>
          <w:spacing w:val="-1"/>
        </w:rPr>
        <w:t xml:space="preserve"> </w:t>
      </w:r>
      <w:r>
        <w:rPr>
          <w:color w:val="4471C4"/>
        </w:rPr>
        <w:t>credit)</w:t>
      </w:r>
    </w:p>
    <w:p w14:paraId="4DE3E6AD" w14:textId="77777777" w:rsidR="006C5A3D" w:rsidRDefault="00F83E5E">
      <w:pPr>
        <w:pStyle w:val="BodyText"/>
        <w:ind w:left="140" w:right="407"/>
      </w:pPr>
      <w:r>
        <w:t>There will be 50 points of participation credit available (= 5% of the course grade). 40 participation points will</w:t>
      </w:r>
      <w:r>
        <w:rPr>
          <w:spacing w:val="-57"/>
        </w:rPr>
        <w:t xml:space="preserve"> </w:t>
      </w:r>
      <w:r>
        <w:t xml:space="preserve">be determined through </w:t>
      </w:r>
      <w:proofErr w:type="spellStart"/>
      <w:r>
        <w:t>iClicker</w:t>
      </w:r>
      <w:proofErr w:type="spellEnd"/>
      <w:r>
        <w:t xml:space="preserve"> questions during lecture. These points will require that you to have access to</w:t>
      </w:r>
      <w:r>
        <w:rPr>
          <w:spacing w:val="1"/>
        </w:rPr>
        <w:t xml:space="preserve"> </w:t>
      </w:r>
      <w:proofErr w:type="spellStart"/>
      <w:r>
        <w:t>iClicker</w:t>
      </w:r>
      <w:proofErr w:type="spellEnd"/>
      <w:r>
        <w:t xml:space="preserve"> cloud during class and cannot be made up under any circumstances. 10 participation points will be</w:t>
      </w:r>
      <w:r>
        <w:rPr>
          <w:spacing w:val="1"/>
        </w:rPr>
        <w:t xml:space="preserve"> </w:t>
      </w:r>
      <w:r>
        <w:t>awarded to the everyone in the class if 80% of the whole class completes the course survey near the end of the</w:t>
      </w:r>
      <w:r>
        <w:rPr>
          <w:spacing w:val="-57"/>
        </w:rPr>
        <w:t xml:space="preserve"> </w:t>
      </w:r>
      <w:r>
        <w:t>semester.</w:t>
      </w:r>
    </w:p>
    <w:p w14:paraId="3B15646C" w14:textId="77777777" w:rsidR="006C5A3D" w:rsidRDefault="006C5A3D">
      <w:pPr>
        <w:sectPr w:rsidR="006C5A3D">
          <w:pgSz w:w="12240" w:h="15840"/>
          <w:pgMar w:top="1160" w:right="460" w:bottom="1260" w:left="580" w:header="729" w:footer="1063" w:gutter="0"/>
          <w:cols w:space="720"/>
        </w:sectPr>
      </w:pPr>
    </w:p>
    <w:p w14:paraId="3EBA5A74" w14:textId="77777777" w:rsidR="006C5A3D" w:rsidRDefault="00F83E5E">
      <w:pPr>
        <w:pStyle w:val="Heading1"/>
        <w:spacing w:before="101" w:line="240" w:lineRule="auto"/>
      </w:pPr>
      <w:r>
        <w:rPr>
          <w:color w:val="2E5395"/>
        </w:rPr>
        <w:lastRenderedPageBreak/>
        <w:t>Grading</w:t>
      </w:r>
      <w:r>
        <w:rPr>
          <w:color w:val="2E5395"/>
          <w:spacing w:val="-1"/>
        </w:rPr>
        <w:t xml:space="preserve"> </w:t>
      </w:r>
      <w:r>
        <w:rPr>
          <w:color w:val="2E5395"/>
        </w:rPr>
        <w:t>Schedule</w:t>
      </w:r>
    </w:p>
    <w:p w14:paraId="0E2CD81B" w14:textId="6F3F0B15" w:rsidR="006C5A3D" w:rsidRDefault="00F83E5E">
      <w:pPr>
        <w:pStyle w:val="BodyText"/>
        <w:spacing w:before="10"/>
        <w:rPr>
          <w:b/>
          <w:sz w:val="21"/>
        </w:rPr>
      </w:pPr>
      <w:r>
        <w:rPr>
          <w:noProof/>
        </w:rPr>
        <mc:AlternateContent>
          <mc:Choice Requires="wps">
            <w:drawing>
              <wp:anchor distT="0" distB="0" distL="0" distR="0" simplePos="0" relativeHeight="487588864" behindDoc="1" locked="0" layoutInCell="1" allowOverlap="1" wp14:anchorId="2515FC9B" wp14:editId="7ED2922F">
                <wp:simplePos x="0" y="0"/>
                <wp:positionH relativeFrom="page">
                  <wp:posOffset>457200</wp:posOffset>
                </wp:positionH>
                <wp:positionV relativeFrom="paragraph">
                  <wp:posOffset>175260</wp:posOffset>
                </wp:positionV>
                <wp:extent cx="5457190" cy="6350"/>
                <wp:effectExtent l="0" t="0" r="0" b="0"/>
                <wp:wrapTopAndBottom/>
                <wp:docPr id="10"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1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E389D" id="docshape4" o:spid="_x0000_s1026" style="position:absolute;margin-left:36pt;margin-top:13.8pt;width:429.7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" fillcolor="black" stroked="f">
                <w10:wrap type="topAndBottom" anchorx="page"/>
              </v:rect>
            </w:pict>
          </mc:Fallback>
        </mc:AlternateContent>
      </w:r>
    </w:p>
    <w:p w14:paraId="696B2D9E" w14:textId="77777777" w:rsidR="006C5A3D" w:rsidRDefault="00F83E5E">
      <w:pPr>
        <w:pStyle w:val="BodyText"/>
        <w:tabs>
          <w:tab w:val="left" w:pos="3127"/>
          <w:tab w:val="left" w:pos="7776"/>
        </w:tabs>
        <w:ind w:left="247"/>
      </w:pPr>
      <w:r>
        <w:t>Assignment</w:t>
      </w:r>
      <w:r>
        <w:tab/>
        <w:t>Frequency/points</w:t>
      </w:r>
      <w:r>
        <w:rPr>
          <w:spacing w:val="-2"/>
        </w:rPr>
        <w:t xml:space="preserve"> </w:t>
      </w:r>
      <w:r>
        <w:t>per</w:t>
      </w:r>
      <w:r>
        <w:rPr>
          <w:spacing w:val="-2"/>
        </w:rPr>
        <w:t xml:space="preserve"> </w:t>
      </w:r>
      <w:r>
        <w:t>assignment</w:t>
      </w:r>
      <w:r>
        <w:tab/>
        <w:t>Points</w:t>
      </w:r>
    </w:p>
    <w:p w14:paraId="4FC1EDE0" w14:textId="15954933" w:rsidR="006C5A3D" w:rsidRDefault="00F83E5E">
      <w:pPr>
        <w:pStyle w:val="BodyText"/>
        <w:spacing w:line="20" w:lineRule="exact"/>
        <w:ind w:left="140"/>
        <w:rPr>
          <w:sz w:val="2"/>
        </w:rPr>
      </w:pPr>
      <w:r>
        <w:rPr>
          <w:noProof/>
          <w:sz w:val="2"/>
        </w:rPr>
        <mc:AlternateContent>
          <mc:Choice Requires="wpg">
            <w:drawing>
              <wp:inline distT="0" distB="0" distL="0" distR="0" wp14:anchorId="5788822D" wp14:editId="793F89C5">
                <wp:extent cx="5457825" cy="6350"/>
                <wp:effectExtent l="0" t="635" r="0" b="2540"/>
                <wp:docPr id="8"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7825" cy="6350"/>
                          <a:chOff x="0" y="0"/>
                          <a:chExt cx="8595" cy="10"/>
                        </a:xfrm>
                      </wpg:grpSpPr>
                      <wps:wsp>
                        <wps:cNvPr id="9" name="docshape6"/>
                        <wps:cNvSpPr>
                          <a:spLocks noChangeArrowheads="1"/>
                        </wps:cNvSpPr>
                        <wps:spPr bwMode="auto">
                          <a:xfrm>
                            <a:off x="0" y="0"/>
                            <a:ext cx="859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0939EA5" id="docshapegroup5" o:spid="_x0000_s1026" style="width:429.75pt;height:.5pt;mso-position-horizontal-relative:char;mso-position-vertical-relative:line" coordsize="85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">
                <v:rect id="docshape6" o:spid="_x0000_s1027" style="position:absolute;width:859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anchorlock/>
              </v:group>
            </w:pict>
          </mc:Fallback>
        </mc:AlternateContent>
      </w:r>
    </w:p>
    <w:p w14:paraId="5DCF7E4B" w14:textId="77777777" w:rsidR="006C5A3D" w:rsidRDefault="00F83E5E">
      <w:pPr>
        <w:tabs>
          <w:tab w:val="left" w:pos="3127"/>
          <w:tab w:val="left" w:pos="7536"/>
        </w:tabs>
        <w:ind w:left="247"/>
        <w:rPr>
          <w:sz w:val="24"/>
        </w:rPr>
      </w:pPr>
      <w:r>
        <w:rPr>
          <w:sz w:val="24"/>
        </w:rPr>
        <w:t>Weekly</w:t>
      </w:r>
      <w:r>
        <w:rPr>
          <w:spacing w:val="-1"/>
          <w:sz w:val="24"/>
        </w:rPr>
        <w:t xml:space="preserve"> </w:t>
      </w:r>
      <w:r>
        <w:rPr>
          <w:sz w:val="24"/>
        </w:rPr>
        <w:t>quiz</w:t>
      </w:r>
      <w:r>
        <w:rPr>
          <w:sz w:val="24"/>
        </w:rPr>
        <w:tab/>
        <w:t>10</w:t>
      </w:r>
      <w:r>
        <w:rPr>
          <w:spacing w:val="-1"/>
          <w:sz w:val="24"/>
        </w:rPr>
        <w:t xml:space="preserve"> </w:t>
      </w:r>
      <w:r>
        <w:rPr>
          <w:sz w:val="24"/>
        </w:rPr>
        <w:t>@</w:t>
      </w:r>
      <w:r>
        <w:rPr>
          <w:spacing w:val="-1"/>
          <w:sz w:val="24"/>
        </w:rPr>
        <w:t xml:space="preserve"> </w:t>
      </w:r>
      <w:r>
        <w:rPr>
          <w:sz w:val="24"/>
        </w:rPr>
        <w:t>20</w:t>
      </w:r>
      <w:r>
        <w:rPr>
          <w:spacing w:val="-1"/>
          <w:sz w:val="24"/>
        </w:rPr>
        <w:t xml:space="preserve"> </w:t>
      </w:r>
      <w:r>
        <w:rPr>
          <w:sz w:val="24"/>
        </w:rPr>
        <w:t>points each</w:t>
      </w:r>
      <w:r>
        <w:rPr>
          <w:spacing w:val="-1"/>
          <w:sz w:val="24"/>
        </w:rPr>
        <w:t xml:space="preserve"> </w:t>
      </w:r>
      <w:r>
        <w:rPr>
          <w:i/>
          <w:sz w:val="24"/>
        </w:rPr>
        <w:t>(Note:</w:t>
      </w:r>
      <w:r>
        <w:rPr>
          <w:i/>
          <w:spacing w:val="-1"/>
          <w:sz w:val="24"/>
        </w:rPr>
        <w:t xml:space="preserve"> </w:t>
      </w:r>
      <w:r>
        <w:rPr>
          <w:i/>
          <w:sz w:val="24"/>
        </w:rPr>
        <w:t>Drop</w:t>
      </w:r>
      <w:r>
        <w:rPr>
          <w:i/>
          <w:spacing w:val="-1"/>
          <w:sz w:val="24"/>
        </w:rPr>
        <w:t xml:space="preserve"> </w:t>
      </w:r>
      <w:r>
        <w:rPr>
          <w:i/>
          <w:sz w:val="24"/>
        </w:rPr>
        <w:t>2 lowest)</w:t>
      </w:r>
      <w:r>
        <w:rPr>
          <w:i/>
          <w:sz w:val="24"/>
        </w:rPr>
        <w:tab/>
      </w:r>
      <w:r>
        <w:rPr>
          <w:sz w:val="24"/>
        </w:rPr>
        <w:t>=</w:t>
      </w:r>
      <w:r>
        <w:rPr>
          <w:spacing w:val="60"/>
          <w:sz w:val="24"/>
        </w:rPr>
        <w:t xml:space="preserve"> </w:t>
      </w:r>
      <w:r>
        <w:rPr>
          <w:sz w:val="24"/>
        </w:rPr>
        <w:t>200</w:t>
      </w:r>
    </w:p>
    <w:p w14:paraId="7C2CEDDE" w14:textId="77777777" w:rsidR="006C5A3D" w:rsidRDefault="006C5A3D">
      <w:pPr>
        <w:rPr>
          <w:sz w:val="24"/>
        </w:rPr>
        <w:sectPr w:rsidR="006C5A3D">
          <w:pgSz w:w="12240" w:h="15840"/>
          <w:pgMar w:top="1160" w:right="460" w:bottom="1260" w:left="580" w:header="729" w:footer="1063" w:gutter="0"/>
          <w:cols w:space="720"/>
        </w:sectPr>
      </w:pPr>
    </w:p>
    <w:p w14:paraId="62AE49B1" w14:textId="77777777" w:rsidR="006C5A3D" w:rsidRDefault="00F83E5E">
      <w:pPr>
        <w:pStyle w:val="BodyText"/>
        <w:ind w:left="247" w:right="20"/>
      </w:pPr>
      <w:r>
        <w:t>Writing assignment</w:t>
      </w:r>
      <w:r>
        <w:rPr>
          <w:spacing w:val="-58"/>
        </w:rPr>
        <w:t xml:space="preserve"> </w:t>
      </w:r>
      <w:r>
        <w:t>Discussion</w:t>
      </w:r>
      <w:r>
        <w:rPr>
          <w:spacing w:val="-1"/>
        </w:rPr>
        <w:t xml:space="preserve"> </w:t>
      </w:r>
      <w:r>
        <w:t>posts</w:t>
      </w:r>
    </w:p>
    <w:p w14:paraId="534E08CE" w14:textId="77777777" w:rsidR="006C5A3D" w:rsidRDefault="00F83E5E">
      <w:pPr>
        <w:pStyle w:val="BodyText"/>
        <w:spacing w:line="265" w:lineRule="exact"/>
        <w:ind w:left="248"/>
      </w:pPr>
      <w:r>
        <w:br w:type="column"/>
      </w:r>
      <w:r>
        <w:t>1 @</w:t>
      </w:r>
      <w:r>
        <w:rPr>
          <w:spacing w:val="-1"/>
        </w:rPr>
        <w:t xml:space="preserve"> </w:t>
      </w:r>
      <w:r>
        <w:t>170 points</w:t>
      </w:r>
    </w:p>
    <w:p w14:paraId="73B4AA30" w14:textId="77777777" w:rsidR="006C5A3D" w:rsidRDefault="00F83E5E">
      <w:pPr>
        <w:ind w:left="248"/>
        <w:rPr>
          <w:i/>
          <w:sz w:val="24"/>
        </w:rPr>
      </w:pPr>
      <w:r>
        <w:rPr>
          <w:sz w:val="24"/>
        </w:rPr>
        <w:t>10</w:t>
      </w:r>
      <w:r>
        <w:rPr>
          <w:spacing w:val="-3"/>
          <w:sz w:val="24"/>
        </w:rPr>
        <w:t xml:space="preserve"> </w:t>
      </w:r>
      <w:r>
        <w:rPr>
          <w:sz w:val="24"/>
        </w:rPr>
        <w:t>@</w:t>
      </w:r>
      <w:r>
        <w:rPr>
          <w:spacing w:val="-3"/>
          <w:sz w:val="24"/>
        </w:rPr>
        <w:t xml:space="preserve"> </w:t>
      </w:r>
      <w:r>
        <w:rPr>
          <w:sz w:val="24"/>
        </w:rPr>
        <w:t>15</w:t>
      </w:r>
      <w:r>
        <w:rPr>
          <w:spacing w:val="-2"/>
          <w:sz w:val="24"/>
        </w:rPr>
        <w:t xml:space="preserve"> </w:t>
      </w:r>
      <w:r>
        <w:rPr>
          <w:sz w:val="24"/>
        </w:rPr>
        <w:t>points</w:t>
      </w:r>
      <w:r>
        <w:rPr>
          <w:spacing w:val="-2"/>
          <w:sz w:val="24"/>
        </w:rPr>
        <w:t xml:space="preserve"> </w:t>
      </w:r>
      <w:r>
        <w:rPr>
          <w:sz w:val="24"/>
        </w:rPr>
        <w:t>each</w:t>
      </w:r>
      <w:r>
        <w:rPr>
          <w:spacing w:val="-2"/>
          <w:sz w:val="24"/>
        </w:rPr>
        <w:t xml:space="preserve"> </w:t>
      </w:r>
      <w:r>
        <w:rPr>
          <w:i/>
          <w:sz w:val="24"/>
        </w:rPr>
        <w:t>(Note:</w:t>
      </w:r>
      <w:r>
        <w:rPr>
          <w:i/>
          <w:spacing w:val="-3"/>
          <w:sz w:val="24"/>
        </w:rPr>
        <w:t xml:space="preserve"> </w:t>
      </w:r>
      <w:r>
        <w:rPr>
          <w:i/>
          <w:sz w:val="24"/>
        </w:rPr>
        <w:t>Drop</w:t>
      </w:r>
      <w:r>
        <w:rPr>
          <w:i/>
          <w:spacing w:val="-2"/>
          <w:sz w:val="24"/>
        </w:rPr>
        <w:t xml:space="preserve"> </w:t>
      </w:r>
      <w:r>
        <w:rPr>
          <w:i/>
          <w:sz w:val="24"/>
        </w:rPr>
        <w:t>2</w:t>
      </w:r>
      <w:r>
        <w:rPr>
          <w:i/>
          <w:spacing w:val="-2"/>
          <w:sz w:val="24"/>
        </w:rPr>
        <w:t xml:space="preserve"> </w:t>
      </w:r>
      <w:r>
        <w:rPr>
          <w:i/>
          <w:sz w:val="24"/>
        </w:rPr>
        <w:t>lowest)</w:t>
      </w:r>
    </w:p>
    <w:p w14:paraId="74F1EE18" w14:textId="77777777" w:rsidR="006C5A3D" w:rsidRDefault="00F83E5E">
      <w:pPr>
        <w:pStyle w:val="BodyText"/>
        <w:spacing w:line="265" w:lineRule="exact"/>
        <w:ind w:left="227"/>
      </w:pPr>
      <w:r>
        <w:br w:type="column"/>
      </w:r>
      <w:r>
        <w:t>=</w:t>
      </w:r>
      <w:r>
        <w:rPr>
          <w:spacing w:val="119"/>
        </w:rPr>
        <w:t xml:space="preserve"> </w:t>
      </w:r>
      <w:r>
        <w:t>170</w:t>
      </w:r>
    </w:p>
    <w:p w14:paraId="0047F5E6" w14:textId="77777777" w:rsidR="006C5A3D" w:rsidRDefault="00F83E5E">
      <w:pPr>
        <w:pStyle w:val="BodyText"/>
        <w:ind w:left="227"/>
      </w:pPr>
      <w:r>
        <w:t>=</w:t>
      </w:r>
      <w:r>
        <w:rPr>
          <w:spacing w:val="119"/>
        </w:rPr>
        <w:t xml:space="preserve"> </w:t>
      </w:r>
      <w:r>
        <w:t>150</w:t>
      </w:r>
    </w:p>
    <w:p w14:paraId="63B130AD" w14:textId="77777777" w:rsidR="006C5A3D" w:rsidRDefault="006C5A3D">
      <w:pPr>
        <w:sectPr w:rsidR="006C5A3D">
          <w:type w:val="continuous"/>
          <w:pgSz w:w="12240" w:h="15840"/>
          <w:pgMar w:top="1160" w:right="460" w:bottom="1260" w:left="580" w:header="729" w:footer="1063" w:gutter="0"/>
          <w:cols w:num="3" w:space="720" w:equalWidth="0">
            <w:col w:w="2174" w:space="706"/>
            <w:col w:w="4390" w:space="40"/>
            <w:col w:w="3890"/>
          </w:cols>
        </w:sectPr>
      </w:pPr>
    </w:p>
    <w:p w14:paraId="1FA53890" w14:textId="77777777" w:rsidR="006C5A3D" w:rsidRDefault="00F83E5E">
      <w:pPr>
        <w:pStyle w:val="BodyText"/>
        <w:tabs>
          <w:tab w:val="left" w:pos="3127"/>
          <w:tab w:val="left" w:pos="7536"/>
        </w:tabs>
        <w:spacing w:line="265" w:lineRule="exact"/>
        <w:ind w:left="247"/>
      </w:pPr>
      <w:r>
        <w:t>Exams</w:t>
      </w:r>
      <w:r>
        <w:tab/>
        <w:t>3</w:t>
      </w:r>
      <w:r>
        <w:rPr>
          <w:spacing w:val="-1"/>
        </w:rPr>
        <w:t xml:space="preserve"> </w:t>
      </w:r>
      <w:r>
        <w:t>@</w:t>
      </w:r>
      <w:r>
        <w:rPr>
          <w:spacing w:val="-1"/>
        </w:rPr>
        <w:t xml:space="preserve"> </w:t>
      </w:r>
      <w:r>
        <w:t>160</w:t>
      </w:r>
      <w:r>
        <w:rPr>
          <w:spacing w:val="-1"/>
        </w:rPr>
        <w:t xml:space="preserve"> </w:t>
      </w:r>
      <w:r>
        <w:t>points each</w:t>
      </w:r>
      <w:r>
        <w:tab/>
        <w:t>=</w:t>
      </w:r>
      <w:r>
        <w:rPr>
          <w:spacing w:val="119"/>
        </w:rPr>
        <w:t xml:space="preserve"> </w:t>
      </w:r>
      <w:r>
        <w:t>480</w:t>
      </w:r>
    </w:p>
    <w:p w14:paraId="2077BAC4" w14:textId="77777777" w:rsidR="006C5A3D" w:rsidRDefault="00F83E5E">
      <w:pPr>
        <w:pStyle w:val="BodyText"/>
        <w:tabs>
          <w:tab w:val="left" w:pos="3127"/>
          <w:tab w:val="left" w:pos="7536"/>
          <w:tab w:val="left" w:pos="7971"/>
        </w:tabs>
        <w:ind w:left="247"/>
      </w:pPr>
      <w:r>
        <w:t>Participation</w:t>
      </w:r>
      <w:r>
        <w:rPr>
          <w:spacing w:val="-3"/>
        </w:rPr>
        <w:t xml:space="preserve"> </w:t>
      </w:r>
      <w:r>
        <w:t>(extra</w:t>
      </w:r>
      <w:r>
        <w:rPr>
          <w:spacing w:val="-1"/>
        </w:rPr>
        <w:t xml:space="preserve"> </w:t>
      </w:r>
      <w:r>
        <w:t>credit)</w:t>
      </w:r>
      <w:r>
        <w:tab/>
        <w:t>Varies</w:t>
      </w:r>
      <w:r>
        <w:rPr>
          <w:spacing w:val="-1"/>
        </w:rPr>
        <w:t xml:space="preserve"> </w:t>
      </w:r>
      <w:r>
        <w:t>by</w:t>
      </w:r>
      <w:r>
        <w:rPr>
          <w:spacing w:val="-2"/>
        </w:rPr>
        <w:t xml:space="preserve"> </w:t>
      </w:r>
      <w:r>
        <w:t>week</w:t>
      </w:r>
      <w:r>
        <w:tab/>
        <w:t>=</w:t>
      </w:r>
      <w:r>
        <w:tab/>
        <w:t>50</w:t>
      </w:r>
    </w:p>
    <w:p w14:paraId="2C44AB80" w14:textId="3B5540C2" w:rsidR="006C5A3D" w:rsidRDefault="00F83E5E">
      <w:pPr>
        <w:pStyle w:val="BodyText"/>
        <w:spacing w:line="20" w:lineRule="exact"/>
        <w:ind w:left="140"/>
        <w:rPr>
          <w:sz w:val="2"/>
        </w:rPr>
      </w:pPr>
      <w:r>
        <w:rPr>
          <w:noProof/>
          <w:sz w:val="2"/>
        </w:rPr>
        <mc:AlternateContent>
          <mc:Choice Requires="wpg">
            <w:drawing>
              <wp:inline distT="0" distB="0" distL="0" distR="0" wp14:anchorId="5AAAE471" wp14:editId="496B7ADD">
                <wp:extent cx="5457825" cy="6350"/>
                <wp:effectExtent l="0" t="0" r="0" b="6350"/>
                <wp:docPr id="6"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7825" cy="6350"/>
                          <a:chOff x="0" y="0"/>
                          <a:chExt cx="8595" cy="10"/>
                        </a:xfrm>
                      </wpg:grpSpPr>
                      <wps:wsp>
                        <wps:cNvPr id="7" name="docshape8"/>
                        <wps:cNvSpPr>
                          <a:spLocks noChangeArrowheads="1"/>
                        </wps:cNvSpPr>
                        <wps:spPr bwMode="auto">
                          <a:xfrm>
                            <a:off x="0" y="0"/>
                            <a:ext cx="859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BE9934C" id="docshapegroup7" o:spid="_x0000_s1026" style="width:429.75pt;height:.5pt;mso-position-horizontal-relative:char;mso-position-vertical-relative:line" coordsize="85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">
                <v:rect id="docshape8" o:spid="_x0000_s1027" style="position:absolute;width:859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w10:anchorlock/>
              </v:group>
            </w:pict>
          </mc:Fallback>
        </mc:AlternateContent>
      </w:r>
    </w:p>
    <w:p w14:paraId="61740D1D" w14:textId="77777777" w:rsidR="006C5A3D" w:rsidRDefault="00F83E5E">
      <w:pPr>
        <w:tabs>
          <w:tab w:val="left" w:pos="7536"/>
        </w:tabs>
        <w:ind w:left="6773"/>
        <w:rPr>
          <w:b/>
          <w:sz w:val="24"/>
        </w:rPr>
      </w:pPr>
      <w:r>
        <w:rPr>
          <w:b/>
          <w:sz w:val="24"/>
        </w:rPr>
        <w:t>Total</w:t>
      </w:r>
      <w:r>
        <w:rPr>
          <w:b/>
          <w:sz w:val="24"/>
        </w:rPr>
        <w:tab/>
        <w:t>=</w:t>
      </w:r>
      <w:r>
        <w:rPr>
          <w:b/>
          <w:spacing w:val="-1"/>
          <w:sz w:val="24"/>
        </w:rPr>
        <w:t xml:space="preserve"> </w:t>
      </w:r>
      <w:r>
        <w:rPr>
          <w:b/>
          <w:sz w:val="24"/>
        </w:rPr>
        <w:t>1050</w:t>
      </w:r>
      <w:r>
        <w:rPr>
          <w:b/>
          <w:spacing w:val="-1"/>
          <w:sz w:val="24"/>
        </w:rPr>
        <w:t xml:space="preserve"> </w:t>
      </w:r>
      <w:r>
        <w:rPr>
          <w:b/>
          <w:sz w:val="24"/>
        </w:rPr>
        <w:t>pts</w:t>
      </w:r>
    </w:p>
    <w:p w14:paraId="3C27F38B" w14:textId="4F05218D" w:rsidR="006C5A3D" w:rsidRDefault="00F83E5E">
      <w:pPr>
        <w:pStyle w:val="BodyText"/>
        <w:spacing w:line="20" w:lineRule="exact"/>
        <w:ind w:left="125"/>
        <w:rPr>
          <w:sz w:val="2"/>
        </w:rPr>
      </w:pPr>
      <w:r>
        <w:rPr>
          <w:noProof/>
          <w:sz w:val="2"/>
        </w:rPr>
        <mc:AlternateContent>
          <mc:Choice Requires="wpg">
            <w:drawing>
              <wp:inline distT="0" distB="0" distL="0" distR="0" wp14:anchorId="5BBDD41F" wp14:editId="4DBC61EA">
                <wp:extent cx="5466715" cy="6350"/>
                <wp:effectExtent l="0" t="3810" r="635" b="0"/>
                <wp:docPr id="4"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6715" cy="6350"/>
                          <a:chOff x="0" y="0"/>
                          <a:chExt cx="8609" cy="10"/>
                        </a:xfrm>
                      </wpg:grpSpPr>
                      <wps:wsp>
                        <wps:cNvPr id="5" name="docshape10"/>
                        <wps:cNvSpPr>
                          <a:spLocks noChangeArrowheads="1"/>
                        </wps:cNvSpPr>
                        <wps:spPr bwMode="auto">
                          <a:xfrm>
                            <a:off x="0" y="0"/>
                            <a:ext cx="860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DB6E824" id="docshapegroup9" o:spid="_x0000_s1026" style="width:430.45pt;height:.5pt;mso-position-horizontal-relative:char;mso-position-vertical-relative:line" coordsize="86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">
                <v:rect id="docshape10" o:spid="_x0000_s1027" style="position:absolute;width:860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p w14:paraId="63B6E573" w14:textId="77777777" w:rsidR="006C5A3D" w:rsidRDefault="006C5A3D">
      <w:pPr>
        <w:pStyle w:val="BodyText"/>
        <w:rPr>
          <w:b/>
          <w:sz w:val="20"/>
        </w:rPr>
      </w:pPr>
    </w:p>
    <w:p w14:paraId="7A8D5154" w14:textId="77777777" w:rsidR="006C5A3D" w:rsidRDefault="006C5A3D">
      <w:pPr>
        <w:pStyle w:val="BodyText"/>
        <w:spacing w:before="8"/>
        <w:rPr>
          <w:b/>
          <w:sz w:val="18"/>
        </w:rPr>
      </w:pPr>
    </w:p>
    <w:p w14:paraId="1A75FA94" w14:textId="77777777" w:rsidR="006C5A3D" w:rsidRDefault="00F83E5E">
      <w:pPr>
        <w:pStyle w:val="Heading1"/>
        <w:spacing w:before="89"/>
      </w:pPr>
      <w:r>
        <w:rPr>
          <w:color w:val="2E5395"/>
        </w:rPr>
        <w:t>Letter</w:t>
      </w:r>
      <w:r>
        <w:rPr>
          <w:color w:val="2E5395"/>
          <w:spacing w:val="-2"/>
        </w:rPr>
        <w:t xml:space="preserve"> </w:t>
      </w:r>
      <w:r>
        <w:rPr>
          <w:color w:val="2E5395"/>
        </w:rPr>
        <w:t>Grades</w:t>
      </w:r>
    </w:p>
    <w:p w14:paraId="3B1ACB5E" w14:textId="77777777" w:rsidR="006C5A3D" w:rsidRDefault="00F83E5E">
      <w:pPr>
        <w:pStyle w:val="BodyText"/>
        <w:spacing w:after="10" w:line="275" w:lineRule="exact"/>
        <w:ind w:left="140"/>
      </w:pPr>
      <w:r>
        <w:t>Each</w:t>
      </w:r>
      <w:r>
        <w:rPr>
          <w:spacing w:val="-2"/>
        </w:rPr>
        <w:t xml:space="preserve"> </w:t>
      </w:r>
      <w:r>
        <w:t>number</w:t>
      </w:r>
      <w:r>
        <w:rPr>
          <w:spacing w:val="-2"/>
        </w:rPr>
        <w:t xml:space="preserve"> </w:t>
      </w:r>
      <w:r>
        <w:t>below</w:t>
      </w:r>
      <w:r>
        <w:rPr>
          <w:spacing w:val="-2"/>
        </w:rPr>
        <w:t xml:space="preserve"> </w:t>
      </w:r>
      <w:r>
        <w:t>represents</w:t>
      </w:r>
      <w:r>
        <w:rPr>
          <w:spacing w:val="-1"/>
        </w:rPr>
        <w:t xml:space="preserve"> </w:t>
      </w:r>
      <w:r>
        <w:t>the</w:t>
      </w:r>
      <w:r>
        <w:rPr>
          <w:spacing w:val="-2"/>
        </w:rPr>
        <w:t xml:space="preserve"> </w:t>
      </w:r>
      <w:r>
        <w:t>minimum</w:t>
      </w:r>
      <w:r>
        <w:rPr>
          <w:spacing w:val="-2"/>
        </w:rPr>
        <w:t xml:space="preserve"> </w:t>
      </w:r>
      <w:r>
        <w:t>point</w:t>
      </w:r>
      <w:r>
        <w:rPr>
          <w:spacing w:val="-1"/>
        </w:rPr>
        <w:t xml:space="preserve"> </w:t>
      </w:r>
      <w:r>
        <w:t>threshold</w:t>
      </w:r>
      <w:r>
        <w:rPr>
          <w:spacing w:val="-1"/>
        </w:rPr>
        <w:t xml:space="preserve"> </w:t>
      </w:r>
      <w:r>
        <w:t>necessary</w:t>
      </w:r>
      <w:r>
        <w:rPr>
          <w:spacing w:val="-1"/>
        </w:rPr>
        <w:t xml:space="preserve"> </w:t>
      </w:r>
      <w:r>
        <w:t>to</w:t>
      </w:r>
      <w:r>
        <w:rPr>
          <w:spacing w:val="-1"/>
        </w:rPr>
        <w:t xml:space="preserve"> </w:t>
      </w:r>
      <w:r>
        <w:t>achieve</w:t>
      </w:r>
      <w:r>
        <w:rPr>
          <w:spacing w:val="-2"/>
        </w:rPr>
        <w:t xml:space="preserve"> </w:t>
      </w:r>
      <w:r>
        <w:t>the</w:t>
      </w:r>
      <w:r>
        <w:rPr>
          <w:spacing w:val="-3"/>
        </w:rPr>
        <w:t xml:space="preserve"> </w:t>
      </w:r>
      <w:r>
        <w:t>following</w:t>
      </w:r>
      <w:r>
        <w:rPr>
          <w:spacing w:val="-1"/>
        </w:rPr>
        <w:t xml:space="preserve"> </w:t>
      </w:r>
      <w:r>
        <w:t>letter</w:t>
      </w:r>
      <w:r>
        <w:rPr>
          <w:spacing w:val="-2"/>
        </w:rPr>
        <w:t xml:space="preserve"> </w:t>
      </w:r>
      <w:r>
        <w:t>grade:</w:t>
      </w:r>
    </w:p>
    <w:tbl>
      <w:tblPr>
        <w:tblW w:w="0" w:type="auto"/>
        <w:tblInd w:w="817" w:type="dxa"/>
        <w:tblLayout w:type="fixed"/>
        <w:tblCellMar>
          <w:left w:w="0" w:type="dxa"/>
          <w:right w:w="0" w:type="dxa"/>
        </w:tblCellMar>
        <w:tblLook w:val="01E0" w:firstRow="1" w:lastRow="1" w:firstColumn="1" w:lastColumn="1" w:noHBand="0" w:noVBand="0"/>
      </w:tblPr>
      <w:tblGrid>
        <w:gridCol w:w="2071"/>
        <w:gridCol w:w="498"/>
      </w:tblGrid>
      <w:tr w:rsidR="006C5A3D" w14:paraId="23D20D1B" w14:textId="77777777">
        <w:trPr>
          <w:trHeight w:val="270"/>
        </w:trPr>
        <w:tc>
          <w:tcPr>
            <w:tcW w:w="2071" w:type="dxa"/>
          </w:tcPr>
          <w:p w14:paraId="0DF8B98E" w14:textId="77777777" w:rsidR="006C5A3D" w:rsidRDefault="00F83E5E">
            <w:pPr>
              <w:pStyle w:val="TableParagraph"/>
              <w:spacing w:line="251" w:lineRule="exact"/>
              <w:ind w:right="118"/>
              <w:jc w:val="center"/>
              <w:rPr>
                <w:sz w:val="24"/>
              </w:rPr>
            </w:pPr>
            <w:r>
              <w:rPr>
                <w:sz w:val="24"/>
              </w:rPr>
              <w:t>980 pts. – 1000 pts.</w:t>
            </w:r>
          </w:p>
        </w:tc>
        <w:tc>
          <w:tcPr>
            <w:tcW w:w="498" w:type="dxa"/>
          </w:tcPr>
          <w:p w14:paraId="19F33F5A" w14:textId="77777777" w:rsidR="006C5A3D" w:rsidRDefault="00F83E5E">
            <w:pPr>
              <w:pStyle w:val="TableParagraph"/>
              <w:spacing w:line="251" w:lineRule="exact"/>
              <w:ind w:left="139"/>
              <w:rPr>
                <w:sz w:val="24"/>
              </w:rPr>
            </w:pPr>
            <w:r>
              <w:rPr>
                <w:sz w:val="24"/>
              </w:rPr>
              <w:t>A+</w:t>
            </w:r>
          </w:p>
        </w:tc>
      </w:tr>
      <w:tr w:rsidR="006C5A3D" w14:paraId="7A609B08" w14:textId="77777777">
        <w:trPr>
          <w:trHeight w:val="275"/>
        </w:trPr>
        <w:tc>
          <w:tcPr>
            <w:tcW w:w="2071" w:type="dxa"/>
          </w:tcPr>
          <w:p w14:paraId="4C4D7B22" w14:textId="77777777" w:rsidR="006C5A3D" w:rsidRDefault="00F83E5E">
            <w:pPr>
              <w:pStyle w:val="TableParagraph"/>
              <w:ind w:right="238"/>
              <w:jc w:val="center"/>
              <w:rPr>
                <w:sz w:val="24"/>
              </w:rPr>
            </w:pPr>
            <w:r>
              <w:rPr>
                <w:sz w:val="24"/>
              </w:rPr>
              <w:t>920 pts. – 979 pts.</w:t>
            </w:r>
          </w:p>
        </w:tc>
        <w:tc>
          <w:tcPr>
            <w:tcW w:w="498" w:type="dxa"/>
          </w:tcPr>
          <w:p w14:paraId="53799547" w14:textId="77777777" w:rsidR="006C5A3D" w:rsidRDefault="00F83E5E">
            <w:pPr>
              <w:pStyle w:val="TableParagraph"/>
              <w:ind w:left="139"/>
              <w:rPr>
                <w:sz w:val="24"/>
              </w:rPr>
            </w:pPr>
            <w:r>
              <w:rPr>
                <w:sz w:val="24"/>
              </w:rPr>
              <w:t>A</w:t>
            </w:r>
          </w:p>
        </w:tc>
      </w:tr>
      <w:tr w:rsidR="006C5A3D" w14:paraId="6F3B9AC5" w14:textId="77777777">
        <w:trPr>
          <w:trHeight w:val="276"/>
        </w:trPr>
        <w:tc>
          <w:tcPr>
            <w:tcW w:w="2071" w:type="dxa"/>
          </w:tcPr>
          <w:p w14:paraId="672884BB" w14:textId="77777777" w:rsidR="006C5A3D" w:rsidRDefault="00F83E5E">
            <w:pPr>
              <w:pStyle w:val="TableParagraph"/>
              <w:ind w:right="238"/>
              <w:jc w:val="center"/>
              <w:rPr>
                <w:sz w:val="24"/>
              </w:rPr>
            </w:pPr>
            <w:r>
              <w:rPr>
                <w:sz w:val="24"/>
              </w:rPr>
              <w:t>900 pts. – 919 pts.</w:t>
            </w:r>
          </w:p>
        </w:tc>
        <w:tc>
          <w:tcPr>
            <w:tcW w:w="498" w:type="dxa"/>
          </w:tcPr>
          <w:p w14:paraId="1878D978" w14:textId="77777777" w:rsidR="006C5A3D" w:rsidRDefault="00F83E5E">
            <w:pPr>
              <w:pStyle w:val="TableParagraph"/>
              <w:ind w:left="139"/>
              <w:rPr>
                <w:sz w:val="24"/>
              </w:rPr>
            </w:pPr>
            <w:r>
              <w:rPr>
                <w:sz w:val="24"/>
              </w:rPr>
              <w:t>A-</w:t>
            </w:r>
          </w:p>
        </w:tc>
      </w:tr>
      <w:tr w:rsidR="006C5A3D" w14:paraId="1BB0AD43" w14:textId="77777777">
        <w:trPr>
          <w:trHeight w:val="275"/>
        </w:trPr>
        <w:tc>
          <w:tcPr>
            <w:tcW w:w="2071" w:type="dxa"/>
          </w:tcPr>
          <w:p w14:paraId="5CAD7106" w14:textId="77777777" w:rsidR="006C5A3D" w:rsidRDefault="00F83E5E">
            <w:pPr>
              <w:pStyle w:val="TableParagraph"/>
              <w:ind w:right="238"/>
              <w:jc w:val="center"/>
              <w:rPr>
                <w:sz w:val="24"/>
              </w:rPr>
            </w:pPr>
            <w:r>
              <w:rPr>
                <w:sz w:val="24"/>
              </w:rPr>
              <w:t>880 pts. – 899 pts.</w:t>
            </w:r>
          </w:p>
        </w:tc>
        <w:tc>
          <w:tcPr>
            <w:tcW w:w="498" w:type="dxa"/>
          </w:tcPr>
          <w:p w14:paraId="04D5DDF5" w14:textId="77777777" w:rsidR="006C5A3D" w:rsidRDefault="00F83E5E">
            <w:pPr>
              <w:pStyle w:val="TableParagraph"/>
              <w:ind w:left="139"/>
              <w:rPr>
                <w:sz w:val="24"/>
              </w:rPr>
            </w:pPr>
            <w:r>
              <w:rPr>
                <w:sz w:val="24"/>
              </w:rPr>
              <w:t>B+</w:t>
            </w:r>
          </w:p>
        </w:tc>
      </w:tr>
      <w:tr w:rsidR="006C5A3D" w14:paraId="0D7BD42D" w14:textId="77777777">
        <w:trPr>
          <w:trHeight w:val="276"/>
        </w:trPr>
        <w:tc>
          <w:tcPr>
            <w:tcW w:w="2071" w:type="dxa"/>
          </w:tcPr>
          <w:p w14:paraId="63F3B216" w14:textId="77777777" w:rsidR="006C5A3D" w:rsidRDefault="00F83E5E">
            <w:pPr>
              <w:pStyle w:val="TableParagraph"/>
              <w:ind w:right="238"/>
              <w:jc w:val="center"/>
              <w:rPr>
                <w:sz w:val="24"/>
              </w:rPr>
            </w:pPr>
            <w:r>
              <w:rPr>
                <w:sz w:val="24"/>
              </w:rPr>
              <w:t>820 pts. – 879 pts.</w:t>
            </w:r>
          </w:p>
        </w:tc>
        <w:tc>
          <w:tcPr>
            <w:tcW w:w="498" w:type="dxa"/>
          </w:tcPr>
          <w:p w14:paraId="1703F287" w14:textId="77777777" w:rsidR="006C5A3D" w:rsidRDefault="00F83E5E">
            <w:pPr>
              <w:pStyle w:val="TableParagraph"/>
              <w:ind w:left="139"/>
              <w:rPr>
                <w:sz w:val="24"/>
              </w:rPr>
            </w:pPr>
            <w:r>
              <w:rPr>
                <w:sz w:val="24"/>
              </w:rPr>
              <w:t>B</w:t>
            </w:r>
          </w:p>
        </w:tc>
      </w:tr>
      <w:tr w:rsidR="006C5A3D" w14:paraId="4D153270" w14:textId="77777777">
        <w:trPr>
          <w:trHeight w:val="275"/>
        </w:trPr>
        <w:tc>
          <w:tcPr>
            <w:tcW w:w="2071" w:type="dxa"/>
          </w:tcPr>
          <w:p w14:paraId="62877F7D" w14:textId="77777777" w:rsidR="006C5A3D" w:rsidRDefault="00F83E5E">
            <w:pPr>
              <w:pStyle w:val="TableParagraph"/>
              <w:ind w:right="238"/>
              <w:jc w:val="center"/>
              <w:rPr>
                <w:sz w:val="24"/>
              </w:rPr>
            </w:pPr>
            <w:r>
              <w:rPr>
                <w:sz w:val="24"/>
              </w:rPr>
              <w:t>800 pts. – 819 pts.</w:t>
            </w:r>
          </w:p>
        </w:tc>
        <w:tc>
          <w:tcPr>
            <w:tcW w:w="498" w:type="dxa"/>
          </w:tcPr>
          <w:p w14:paraId="0332C0A5" w14:textId="77777777" w:rsidR="006C5A3D" w:rsidRDefault="00F83E5E">
            <w:pPr>
              <w:pStyle w:val="TableParagraph"/>
              <w:ind w:left="139"/>
              <w:rPr>
                <w:sz w:val="24"/>
              </w:rPr>
            </w:pPr>
            <w:r>
              <w:rPr>
                <w:sz w:val="24"/>
              </w:rPr>
              <w:t>B-</w:t>
            </w:r>
          </w:p>
        </w:tc>
      </w:tr>
      <w:tr w:rsidR="006C5A3D" w14:paraId="36AF2C93" w14:textId="77777777">
        <w:trPr>
          <w:trHeight w:val="276"/>
        </w:trPr>
        <w:tc>
          <w:tcPr>
            <w:tcW w:w="2071" w:type="dxa"/>
          </w:tcPr>
          <w:p w14:paraId="413CCAE1" w14:textId="77777777" w:rsidR="006C5A3D" w:rsidRDefault="00F83E5E">
            <w:pPr>
              <w:pStyle w:val="TableParagraph"/>
              <w:ind w:right="238"/>
              <w:jc w:val="center"/>
              <w:rPr>
                <w:sz w:val="24"/>
              </w:rPr>
            </w:pPr>
            <w:r>
              <w:rPr>
                <w:sz w:val="24"/>
              </w:rPr>
              <w:t>780 pts. – 799 pts.</w:t>
            </w:r>
          </w:p>
        </w:tc>
        <w:tc>
          <w:tcPr>
            <w:tcW w:w="498" w:type="dxa"/>
          </w:tcPr>
          <w:p w14:paraId="54400290" w14:textId="77777777" w:rsidR="006C5A3D" w:rsidRDefault="00F83E5E">
            <w:pPr>
              <w:pStyle w:val="TableParagraph"/>
              <w:ind w:left="139"/>
              <w:rPr>
                <w:sz w:val="24"/>
              </w:rPr>
            </w:pPr>
            <w:r>
              <w:rPr>
                <w:sz w:val="24"/>
              </w:rPr>
              <w:t>C+</w:t>
            </w:r>
          </w:p>
        </w:tc>
      </w:tr>
      <w:tr w:rsidR="006C5A3D" w14:paraId="6DB2F853" w14:textId="77777777">
        <w:trPr>
          <w:trHeight w:val="275"/>
        </w:trPr>
        <w:tc>
          <w:tcPr>
            <w:tcW w:w="2071" w:type="dxa"/>
          </w:tcPr>
          <w:p w14:paraId="794DCA35" w14:textId="77777777" w:rsidR="006C5A3D" w:rsidRDefault="00F83E5E">
            <w:pPr>
              <w:pStyle w:val="TableParagraph"/>
              <w:ind w:right="238"/>
              <w:jc w:val="center"/>
              <w:rPr>
                <w:sz w:val="24"/>
              </w:rPr>
            </w:pPr>
            <w:r>
              <w:rPr>
                <w:sz w:val="24"/>
              </w:rPr>
              <w:t>700 pts. – 779 pts.</w:t>
            </w:r>
          </w:p>
        </w:tc>
        <w:tc>
          <w:tcPr>
            <w:tcW w:w="498" w:type="dxa"/>
          </w:tcPr>
          <w:p w14:paraId="3853460B" w14:textId="77777777" w:rsidR="006C5A3D" w:rsidRDefault="00F83E5E">
            <w:pPr>
              <w:pStyle w:val="TableParagraph"/>
              <w:ind w:left="139"/>
              <w:rPr>
                <w:sz w:val="24"/>
              </w:rPr>
            </w:pPr>
            <w:r>
              <w:rPr>
                <w:sz w:val="24"/>
              </w:rPr>
              <w:t>C</w:t>
            </w:r>
          </w:p>
        </w:tc>
      </w:tr>
      <w:tr w:rsidR="006C5A3D" w14:paraId="219EACE9" w14:textId="77777777">
        <w:trPr>
          <w:trHeight w:val="276"/>
        </w:trPr>
        <w:tc>
          <w:tcPr>
            <w:tcW w:w="2071" w:type="dxa"/>
          </w:tcPr>
          <w:p w14:paraId="05ED6A50" w14:textId="77777777" w:rsidR="006C5A3D" w:rsidRDefault="00F83E5E">
            <w:pPr>
              <w:pStyle w:val="TableParagraph"/>
              <w:ind w:right="238"/>
              <w:jc w:val="center"/>
              <w:rPr>
                <w:sz w:val="24"/>
              </w:rPr>
            </w:pPr>
            <w:r>
              <w:rPr>
                <w:sz w:val="24"/>
              </w:rPr>
              <w:t>600 pts. – 699 pts.</w:t>
            </w:r>
          </w:p>
        </w:tc>
        <w:tc>
          <w:tcPr>
            <w:tcW w:w="498" w:type="dxa"/>
          </w:tcPr>
          <w:p w14:paraId="001430BF" w14:textId="77777777" w:rsidR="006C5A3D" w:rsidRDefault="00F83E5E">
            <w:pPr>
              <w:pStyle w:val="TableParagraph"/>
              <w:ind w:left="139"/>
              <w:rPr>
                <w:sz w:val="24"/>
              </w:rPr>
            </w:pPr>
            <w:r>
              <w:rPr>
                <w:sz w:val="24"/>
              </w:rPr>
              <w:t>D</w:t>
            </w:r>
          </w:p>
        </w:tc>
      </w:tr>
      <w:tr w:rsidR="006C5A3D" w14:paraId="3A5E0EF8" w14:textId="77777777">
        <w:trPr>
          <w:trHeight w:val="270"/>
        </w:trPr>
        <w:tc>
          <w:tcPr>
            <w:tcW w:w="2071" w:type="dxa"/>
          </w:tcPr>
          <w:p w14:paraId="5F5C2FD9" w14:textId="77777777" w:rsidR="006C5A3D" w:rsidRDefault="00F83E5E">
            <w:pPr>
              <w:pStyle w:val="TableParagraph"/>
              <w:spacing w:line="251" w:lineRule="exact"/>
              <w:ind w:right="238"/>
              <w:jc w:val="center"/>
              <w:rPr>
                <w:sz w:val="24"/>
              </w:rPr>
            </w:pPr>
            <w:r>
              <w:rPr>
                <w:sz w:val="24"/>
              </w:rPr>
              <w:t>000 pts. – 599 pts.</w:t>
            </w:r>
          </w:p>
        </w:tc>
        <w:tc>
          <w:tcPr>
            <w:tcW w:w="498" w:type="dxa"/>
          </w:tcPr>
          <w:p w14:paraId="6EA49110" w14:textId="77777777" w:rsidR="006C5A3D" w:rsidRDefault="00F83E5E">
            <w:pPr>
              <w:pStyle w:val="TableParagraph"/>
              <w:spacing w:line="251" w:lineRule="exact"/>
              <w:ind w:left="139"/>
              <w:rPr>
                <w:sz w:val="24"/>
              </w:rPr>
            </w:pPr>
            <w:r>
              <w:rPr>
                <w:sz w:val="24"/>
              </w:rPr>
              <w:t>F</w:t>
            </w:r>
          </w:p>
        </w:tc>
      </w:tr>
    </w:tbl>
    <w:p w14:paraId="4571192F" w14:textId="77777777" w:rsidR="006C5A3D" w:rsidRDefault="00F83E5E">
      <w:pPr>
        <w:spacing w:before="6"/>
        <w:ind w:left="139"/>
        <w:rPr>
          <w:i/>
          <w:sz w:val="24"/>
        </w:rPr>
      </w:pPr>
      <w:r>
        <w:rPr>
          <w:i/>
          <w:sz w:val="24"/>
        </w:rPr>
        <w:t>This</w:t>
      </w:r>
      <w:r>
        <w:rPr>
          <w:i/>
          <w:spacing w:val="-1"/>
          <w:sz w:val="24"/>
        </w:rPr>
        <w:t xml:space="preserve"> </w:t>
      </w:r>
      <w:r>
        <w:rPr>
          <w:i/>
          <w:sz w:val="24"/>
        </w:rPr>
        <w:t>class does use</w:t>
      </w:r>
      <w:r>
        <w:rPr>
          <w:i/>
          <w:spacing w:val="-1"/>
          <w:sz w:val="24"/>
        </w:rPr>
        <w:t xml:space="preserve"> </w:t>
      </w:r>
      <w:r>
        <w:rPr>
          <w:i/>
          <w:sz w:val="24"/>
        </w:rPr>
        <w:t>+/-</w:t>
      </w:r>
      <w:r>
        <w:rPr>
          <w:i/>
          <w:spacing w:val="-1"/>
          <w:sz w:val="24"/>
        </w:rPr>
        <w:t xml:space="preserve"> </w:t>
      </w:r>
      <w:r>
        <w:rPr>
          <w:i/>
          <w:sz w:val="24"/>
        </w:rPr>
        <w:t>grading.</w:t>
      </w:r>
    </w:p>
    <w:p w14:paraId="1EDFF8CB" w14:textId="77777777" w:rsidR="006C5A3D" w:rsidRDefault="006C5A3D">
      <w:pPr>
        <w:pStyle w:val="BodyText"/>
        <w:spacing w:before="11"/>
        <w:rPr>
          <w:i/>
          <w:sz w:val="23"/>
        </w:rPr>
      </w:pPr>
    </w:p>
    <w:p w14:paraId="1158399F" w14:textId="77777777" w:rsidR="006C5A3D" w:rsidRDefault="00F83E5E">
      <w:pPr>
        <w:pStyle w:val="BodyText"/>
        <w:ind w:left="140" w:right="309"/>
      </w:pPr>
      <w:r>
        <w:t>These point thresholds are non-negotiable and no “bumps” will be awarded. With 1050 points available, but the</w:t>
      </w:r>
      <w:r>
        <w:rPr>
          <w:spacing w:val="-57"/>
        </w:rPr>
        <w:t xml:space="preserve"> </w:t>
      </w:r>
      <w:r>
        <w:t>class being graded out of 1000 points, there will be no curving, additional extra credit, rounding, or similar</w:t>
      </w:r>
      <w:r>
        <w:rPr>
          <w:spacing w:val="1"/>
        </w:rPr>
        <w:t xml:space="preserve"> </w:t>
      </w:r>
      <w:r>
        <w:t>grade</w:t>
      </w:r>
      <w:r>
        <w:rPr>
          <w:spacing w:val="-2"/>
        </w:rPr>
        <w:t xml:space="preserve"> </w:t>
      </w:r>
      <w:r>
        <w:t>changes</w:t>
      </w:r>
      <w:r>
        <w:rPr>
          <w:spacing w:val="2"/>
        </w:rPr>
        <w:t xml:space="preserve"> </w:t>
      </w:r>
      <w:r>
        <w:t>at the</w:t>
      </w:r>
      <w:r>
        <w:rPr>
          <w:spacing w:val="-2"/>
        </w:rPr>
        <w:t xml:space="preserve"> </w:t>
      </w:r>
      <w:r>
        <w:t>end</w:t>
      </w:r>
      <w:r>
        <w:rPr>
          <w:spacing w:val="2"/>
        </w:rPr>
        <w:t xml:space="preserve"> </w:t>
      </w:r>
      <w:r>
        <w:t>of</w:t>
      </w:r>
      <w:r>
        <w:rPr>
          <w:spacing w:val="-1"/>
        </w:rPr>
        <w:t xml:space="preserve"> </w:t>
      </w:r>
      <w:r>
        <w:t>the</w:t>
      </w:r>
      <w:r>
        <w:rPr>
          <w:spacing w:val="-1"/>
        </w:rPr>
        <w:t xml:space="preserve"> </w:t>
      </w:r>
      <w:r>
        <w:t>semester,</w:t>
      </w:r>
      <w:r>
        <w:rPr>
          <w:spacing w:val="1"/>
        </w:rPr>
        <w:t xml:space="preserve"> </w:t>
      </w:r>
      <w:r>
        <w:t>even if</w:t>
      </w:r>
      <w:r>
        <w:rPr>
          <w:spacing w:val="-1"/>
        </w:rPr>
        <w:t xml:space="preserve"> </w:t>
      </w:r>
      <w:r>
        <w:t>you are</w:t>
      </w:r>
      <w:r>
        <w:rPr>
          <w:spacing w:val="-2"/>
        </w:rPr>
        <w:t xml:space="preserve"> </w:t>
      </w:r>
      <w:r>
        <w:t>a</w:t>
      </w:r>
      <w:r>
        <w:rPr>
          <w:spacing w:val="1"/>
        </w:rPr>
        <w:t xml:space="preserve"> </w:t>
      </w:r>
      <w:r>
        <w:t>fraction of</w:t>
      </w:r>
      <w:r>
        <w:rPr>
          <w:spacing w:val="-1"/>
        </w:rPr>
        <w:t xml:space="preserve"> </w:t>
      </w:r>
      <w:r>
        <w:t>a</w:t>
      </w:r>
      <w:r>
        <w:rPr>
          <w:spacing w:val="-2"/>
        </w:rPr>
        <w:t xml:space="preserve"> </w:t>
      </w:r>
      <w:r>
        <w:t>point away.</w:t>
      </w:r>
    </w:p>
    <w:p w14:paraId="00A7533F" w14:textId="77777777" w:rsidR="006C5A3D" w:rsidRDefault="006C5A3D">
      <w:pPr>
        <w:pStyle w:val="BodyText"/>
      </w:pPr>
    </w:p>
    <w:p w14:paraId="2E313A21" w14:textId="77777777" w:rsidR="006C5A3D" w:rsidRDefault="00F83E5E">
      <w:pPr>
        <w:spacing w:before="1" w:line="298" w:lineRule="exact"/>
        <w:ind w:left="140"/>
        <w:rPr>
          <w:b/>
          <w:sz w:val="26"/>
        </w:rPr>
      </w:pPr>
      <w:r>
        <w:rPr>
          <w:b/>
          <w:color w:val="44536A"/>
          <w:sz w:val="26"/>
        </w:rPr>
        <w:t>Total</w:t>
      </w:r>
      <w:r>
        <w:rPr>
          <w:b/>
          <w:color w:val="44536A"/>
          <w:spacing w:val="-2"/>
          <w:sz w:val="26"/>
        </w:rPr>
        <w:t xml:space="preserve"> </w:t>
      </w:r>
      <w:r>
        <w:rPr>
          <w:b/>
          <w:color w:val="44536A"/>
          <w:sz w:val="26"/>
        </w:rPr>
        <w:t>Course</w:t>
      </w:r>
      <w:r>
        <w:rPr>
          <w:b/>
          <w:color w:val="44536A"/>
          <w:spacing w:val="-2"/>
          <w:sz w:val="26"/>
        </w:rPr>
        <w:t xml:space="preserve"> </w:t>
      </w:r>
      <w:r>
        <w:rPr>
          <w:b/>
          <w:color w:val="44536A"/>
          <w:sz w:val="26"/>
        </w:rPr>
        <w:t>Time</w:t>
      </w:r>
      <w:r>
        <w:rPr>
          <w:b/>
          <w:color w:val="44536A"/>
          <w:spacing w:val="-2"/>
          <w:sz w:val="26"/>
        </w:rPr>
        <w:t xml:space="preserve"> </w:t>
      </w:r>
      <w:r>
        <w:rPr>
          <w:b/>
          <w:color w:val="44536A"/>
          <w:sz w:val="26"/>
        </w:rPr>
        <w:t>Estimates</w:t>
      </w:r>
    </w:p>
    <w:p w14:paraId="318FDE34" w14:textId="77777777" w:rsidR="006C5A3D" w:rsidRDefault="00F83E5E">
      <w:pPr>
        <w:pStyle w:val="BodyText"/>
        <w:ind w:left="140"/>
      </w:pPr>
      <w:r>
        <w:t>The</w:t>
      </w:r>
      <w:r>
        <w:rPr>
          <w:spacing w:val="-2"/>
        </w:rPr>
        <w:t xml:space="preserve"> </w:t>
      </w:r>
      <w:r>
        <w:t>expectations</w:t>
      </w:r>
      <w:r>
        <w:rPr>
          <w:spacing w:val="-1"/>
        </w:rPr>
        <w:t xml:space="preserve"> </w:t>
      </w:r>
      <w:r>
        <w:t>for</w:t>
      </w:r>
      <w:r>
        <w:rPr>
          <w:spacing w:val="-2"/>
        </w:rPr>
        <w:t xml:space="preserve"> </w:t>
      </w:r>
      <w:r>
        <w:t>homework</w:t>
      </w:r>
      <w:r>
        <w:rPr>
          <w:spacing w:val="-1"/>
        </w:rPr>
        <w:t xml:space="preserve"> </w:t>
      </w:r>
      <w:r>
        <w:t>or</w:t>
      </w:r>
      <w:r>
        <w:rPr>
          <w:spacing w:val="-2"/>
        </w:rPr>
        <w:t xml:space="preserve"> </w:t>
      </w:r>
      <w:r>
        <w:t>other</w:t>
      </w:r>
      <w:r>
        <w:rPr>
          <w:spacing w:val="-2"/>
        </w:rPr>
        <w:t xml:space="preserve"> </w:t>
      </w:r>
      <w:r>
        <w:t>work outside</w:t>
      </w:r>
      <w:r>
        <w:rPr>
          <w:spacing w:val="-2"/>
        </w:rPr>
        <w:t xml:space="preserve"> </w:t>
      </w:r>
      <w:r>
        <w:t>of</w:t>
      </w:r>
      <w:r>
        <w:rPr>
          <w:spacing w:val="-2"/>
        </w:rPr>
        <w:t xml:space="preserve"> </w:t>
      </w:r>
      <w:r>
        <w:t>instructional</w:t>
      </w:r>
      <w:r>
        <w:rPr>
          <w:spacing w:val="-1"/>
        </w:rPr>
        <w:t xml:space="preserve"> </w:t>
      </w:r>
      <w:r>
        <w:t>time</w:t>
      </w:r>
      <w:r>
        <w:rPr>
          <w:spacing w:val="-2"/>
        </w:rPr>
        <w:t xml:space="preserve"> </w:t>
      </w:r>
      <w:r>
        <w:t>equivalent</w:t>
      </w:r>
      <w:r>
        <w:rPr>
          <w:spacing w:val="-1"/>
        </w:rPr>
        <w:t xml:space="preserve"> </w:t>
      </w:r>
      <w:r>
        <w:t>to</w:t>
      </w:r>
      <w:r>
        <w:rPr>
          <w:spacing w:val="-1"/>
        </w:rPr>
        <w:t xml:space="preserve"> </w:t>
      </w:r>
      <w:r>
        <w:t>the</w:t>
      </w:r>
      <w:r>
        <w:rPr>
          <w:spacing w:val="-1"/>
        </w:rPr>
        <w:t xml:space="preserve"> </w:t>
      </w:r>
      <w:r>
        <w:t>federal</w:t>
      </w:r>
      <w:r>
        <w:rPr>
          <w:spacing w:val="-1"/>
        </w:rPr>
        <w:t xml:space="preserve"> </w:t>
      </w:r>
      <w:r>
        <w:t>credit</w:t>
      </w:r>
      <w:r>
        <w:rPr>
          <w:spacing w:val="-1"/>
        </w:rPr>
        <w:t xml:space="preserve"> </w:t>
      </w:r>
      <w:r>
        <w:t>hour</w:t>
      </w:r>
      <w:r>
        <w:rPr>
          <w:spacing w:val="-57"/>
        </w:rPr>
        <w:t xml:space="preserve"> </w:t>
      </w:r>
      <w:r>
        <w:t>definition</w:t>
      </w:r>
      <w:r>
        <w:rPr>
          <w:spacing w:val="-1"/>
        </w:rPr>
        <w:t xml:space="preserve"> </w:t>
      </w:r>
      <w:r>
        <w:t>of</w:t>
      </w:r>
      <w:r>
        <w:rPr>
          <w:spacing w:val="-1"/>
        </w:rPr>
        <w:t xml:space="preserve"> </w:t>
      </w:r>
      <w:r>
        <w:t>2 hours of</w:t>
      </w:r>
      <w:r>
        <w:rPr>
          <w:spacing w:val="-1"/>
        </w:rPr>
        <w:t xml:space="preserve"> </w:t>
      </w:r>
      <w:r>
        <w:t>outside</w:t>
      </w:r>
      <w:r>
        <w:rPr>
          <w:spacing w:val="-1"/>
        </w:rPr>
        <w:t xml:space="preserve"> </w:t>
      </w:r>
      <w:r>
        <w:t>work for</w:t>
      </w:r>
      <w:r>
        <w:rPr>
          <w:spacing w:val="-1"/>
        </w:rPr>
        <w:t xml:space="preserve"> </w:t>
      </w:r>
      <w:r>
        <w:t>each</w:t>
      </w:r>
      <w:r>
        <w:rPr>
          <w:spacing w:val="2"/>
        </w:rPr>
        <w:t xml:space="preserve"> </w:t>
      </w:r>
      <w:r>
        <w:t>contact hour:</w:t>
      </w:r>
    </w:p>
    <w:p w14:paraId="774C4A8A" w14:textId="77777777" w:rsidR="006C5A3D" w:rsidRDefault="006C5A3D">
      <w:pPr>
        <w:pStyle w:val="BodyText"/>
        <w:spacing w:before="10"/>
        <w:rPr>
          <w:sz w:val="23"/>
        </w:rPr>
      </w:pPr>
    </w:p>
    <w:p w14:paraId="44D489EE" w14:textId="77777777" w:rsidR="006C5A3D" w:rsidRDefault="00F83E5E">
      <w:pPr>
        <w:pStyle w:val="BodyText"/>
        <w:tabs>
          <w:tab w:val="left" w:pos="5179"/>
        </w:tabs>
        <w:ind w:left="860"/>
        <w:jc w:val="both"/>
      </w:pPr>
      <w:r>
        <w:t>Attend</w:t>
      </w:r>
      <w:r>
        <w:rPr>
          <w:spacing w:val="-2"/>
        </w:rPr>
        <w:t xml:space="preserve"> </w:t>
      </w:r>
      <w:r>
        <w:t>lecture</w:t>
      </w:r>
      <w:r>
        <w:rPr>
          <w:spacing w:val="-1"/>
        </w:rPr>
        <w:t xml:space="preserve"> </w:t>
      </w:r>
      <w:r>
        <w:t>and</w:t>
      </w:r>
      <w:r>
        <w:rPr>
          <w:spacing w:val="-2"/>
        </w:rPr>
        <w:t xml:space="preserve"> </w:t>
      </w:r>
      <w:r>
        <w:t>recitation</w:t>
      </w:r>
      <w:r>
        <w:tab/>
        <w:t>3 hours</w:t>
      </w:r>
    </w:p>
    <w:p w14:paraId="28BC4003" w14:textId="77777777" w:rsidR="006C5A3D" w:rsidRDefault="00F83E5E">
      <w:pPr>
        <w:pStyle w:val="BodyText"/>
        <w:tabs>
          <w:tab w:val="left" w:pos="5179"/>
        </w:tabs>
        <w:ind w:left="860" w:right="5398"/>
        <w:jc w:val="both"/>
      </w:pPr>
      <w:r>
        <w:t>Complete</w:t>
      </w:r>
      <w:r>
        <w:rPr>
          <w:spacing w:val="-2"/>
        </w:rPr>
        <w:t xml:space="preserve"> </w:t>
      </w:r>
      <w:r>
        <w:t>weekly</w:t>
      </w:r>
      <w:r>
        <w:rPr>
          <w:spacing w:val="-1"/>
        </w:rPr>
        <w:t xml:space="preserve"> </w:t>
      </w:r>
      <w:r>
        <w:t>quizzes</w:t>
      </w:r>
      <w:r>
        <w:tab/>
        <w:t>1 hour</w:t>
      </w:r>
      <w:r>
        <w:rPr>
          <w:spacing w:val="-57"/>
        </w:rPr>
        <w:t xml:space="preserve"> </w:t>
      </w:r>
      <w:r>
        <w:t>Writing</w:t>
      </w:r>
      <w:r>
        <w:rPr>
          <w:spacing w:val="-1"/>
        </w:rPr>
        <w:t xml:space="preserve"> </w:t>
      </w:r>
      <w:r>
        <w:t>assignment</w:t>
      </w:r>
      <w:r>
        <w:rPr>
          <w:spacing w:val="-1"/>
        </w:rPr>
        <w:t xml:space="preserve"> </w:t>
      </w:r>
      <w:r>
        <w:t>/</w:t>
      </w:r>
      <w:r>
        <w:rPr>
          <w:spacing w:val="-1"/>
        </w:rPr>
        <w:t xml:space="preserve"> </w:t>
      </w:r>
      <w:r>
        <w:t>discussion</w:t>
      </w:r>
      <w:r>
        <w:rPr>
          <w:spacing w:val="-1"/>
        </w:rPr>
        <w:t xml:space="preserve"> </w:t>
      </w:r>
      <w:r>
        <w:t>posts</w:t>
      </w:r>
      <w:r>
        <w:tab/>
        <w:t>1 hour</w:t>
      </w:r>
      <w:r>
        <w:rPr>
          <w:spacing w:val="-57"/>
        </w:rPr>
        <w:t xml:space="preserve"> </w:t>
      </w:r>
      <w:r>
        <w:t>Prepare</w:t>
      </w:r>
      <w:r>
        <w:rPr>
          <w:spacing w:val="-1"/>
        </w:rPr>
        <w:t xml:space="preserve"> </w:t>
      </w:r>
      <w:r>
        <w:t>for</w:t>
      </w:r>
      <w:r>
        <w:rPr>
          <w:spacing w:val="-2"/>
        </w:rPr>
        <w:t xml:space="preserve"> </w:t>
      </w:r>
      <w:r>
        <w:t>exams</w:t>
      </w:r>
      <w:r>
        <w:tab/>
      </w:r>
      <w:r>
        <w:rPr>
          <w:spacing w:val="-1"/>
        </w:rPr>
        <w:t>1</w:t>
      </w:r>
      <w:r>
        <w:rPr>
          <w:spacing w:val="-12"/>
        </w:rPr>
        <w:t xml:space="preserve"> </w:t>
      </w:r>
      <w:r>
        <w:rPr>
          <w:spacing w:val="-1"/>
        </w:rPr>
        <w:t>hour</w:t>
      </w:r>
    </w:p>
    <w:p w14:paraId="58F070AE" w14:textId="77777777" w:rsidR="006C5A3D" w:rsidRDefault="00F83E5E">
      <w:pPr>
        <w:pStyle w:val="BodyText"/>
        <w:tabs>
          <w:tab w:val="left" w:pos="5179"/>
        </w:tabs>
        <w:ind w:left="860" w:right="5305"/>
        <w:jc w:val="both"/>
      </w:pPr>
      <w:r>
        <w:rPr>
          <w:u w:val="single"/>
        </w:rPr>
        <w:t>Personal</w:t>
      </w:r>
      <w:r>
        <w:rPr>
          <w:spacing w:val="-2"/>
          <w:u w:val="single"/>
        </w:rPr>
        <w:t xml:space="preserve"> </w:t>
      </w:r>
      <w:r>
        <w:rPr>
          <w:u w:val="single"/>
        </w:rPr>
        <w:t>reading/study</w:t>
      </w:r>
      <w:r>
        <w:rPr>
          <w:u w:val="single"/>
        </w:rPr>
        <w:tab/>
        <w:t>3 hours</w:t>
      </w:r>
      <w:r>
        <w:rPr>
          <w:spacing w:val="-58"/>
        </w:rPr>
        <w:t xml:space="preserve"> </w:t>
      </w:r>
      <w:r>
        <w:t>Total</w:t>
      </w:r>
      <w:r>
        <w:rPr>
          <w:spacing w:val="-2"/>
        </w:rPr>
        <w:t xml:space="preserve"> </w:t>
      </w:r>
      <w:r>
        <w:t>Hours</w:t>
      </w:r>
      <w:r>
        <w:rPr>
          <w:spacing w:val="-1"/>
        </w:rPr>
        <w:t xml:space="preserve"> </w:t>
      </w:r>
      <w:r>
        <w:t>per</w:t>
      </w:r>
      <w:r>
        <w:rPr>
          <w:spacing w:val="-2"/>
        </w:rPr>
        <w:t xml:space="preserve"> </w:t>
      </w:r>
      <w:r>
        <w:t>week:</w:t>
      </w:r>
      <w:r>
        <w:tab/>
      </w:r>
      <w:r>
        <w:rPr>
          <w:spacing w:val="-1"/>
        </w:rPr>
        <w:t>9</w:t>
      </w:r>
      <w:r>
        <w:rPr>
          <w:spacing w:val="-11"/>
        </w:rPr>
        <w:t xml:space="preserve"> </w:t>
      </w:r>
      <w:r>
        <w:rPr>
          <w:spacing w:val="-1"/>
        </w:rPr>
        <w:t>hours</w:t>
      </w:r>
    </w:p>
    <w:p w14:paraId="1B1FA8E4" w14:textId="77777777" w:rsidR="006C5A3D" w:rsidRDefault="006C5A3D">
      <w:pPr>
        <w:pStyle w:val="BodyText"/>
        <w:spacing w:before="1"/>
      </w:pPr>
    </w:p>
    <w:p w14:paraId="289EF8F6" w14:textId="77777777" w:rsidR="006C5A3D" w:rsidRDefault="00F83E5E">
      <w:pPr>
        <w:pStyle w:val="Heading1"/>
        <w:spacing w:before="1"/>
      </w:pPr>
      <w:r>
        <w:rPr>
          <w:color w:val="2E5395"/>
        </w:rPr>
        <w:t>Make-ups,</w:t>
      </w:r>
      <w:r>
        <w:rPr>
          <w:color w:val="2E5395"/>
          <w:spacing w:val="-4"/>
        </w:rPr>
        <w:t xml:space="preserve"> </w:t>
      </w:r>
      <w:r>
        <w:rPr>
          <w:color w:val="2E5395"/>
        </w:rPr>
        <w:t>Missing</w:t>
      </w:r>
      <w:r>
        <w:rPr>
          <w:color w:val="2E5395"/>
          <w:spacing w:val="-5"/>
        </w:rPr>
        <w:t xml:space="preserve"> </w:t>
      </w:r>
      <w:r>
        <w:rPr>
          <w:color w:val="2E5395"/>
        </w:rPr>
        <w:t>Assignments,</w:t>
      </w:r>
      <w:r>
        <w:rPr>
          <w:color w:val="2E5395"/>
          <w:spacing w:val="-3"/>
        </w:rPr>
        <w:t xml:space="preserve"> </w:t>
      </w:r>
      <w:r>
        <w:rPr>
          <w:color w:val="2E5395"/>
        </w:rPr>
        <w:t>and</w:t>
      </w:r>
      <w:r>
        <w:rPr>
          <w:color w:val="2E5395"/>
          <w:spacing w:val="-4"/>
        </w:rPr>
        <w:t xml:space="preserve"> </w:t>
      </w:r>
      <w:r>
        <w:rPr>
          <w:color w:val="2E5395"/>
        </w:rPr>
        <w:t>Regrades</w:t>
      </w:r>
    </w:p>
    <w:p w14:paraId="75C1CFCD" w14:textId="77777777" w:rsidR="006C5A3D" w:rsidRDefault="00F83E5E">
      <w:pPr>
        <w:ind w:left="139" w:right="363"/>
        <w:rPr>
          <w:sz w:val="24"/>
        </w:rPr>
      </w:pPr>
      <w:r>
        <w:rPr>
          <w:b/>
          <w:sz w:val="24"/>
        </w:rPr>
        <w:t>No makeup exams, quizzes, papers, or participation point activities will be allowed. The only exceptions</w:t>
      </w:r>
      <w:r>
        <w:rPr>
          <w:b/>
          <w:spacing w:val="1"/>
          <w:sz w:val="24"/>
        </w:rPr>
        <w:t xml:space="preserve"> </w:t>
      </w:r>
      <w:r>
        <w:rPr>
          <w:b/>
          <w:sz w:val="24"/>
        </w:rPr>
        <w:t xml:space="preserve">are for </w:t>
      </w:r>
      <w:r>
        <w:rPr>
          <w:b/>
          <w:i/>
          <w:sz w:val="24"/>
        </w:rPr>
        <w:t xml:space="preserve">exams and papers </w:t>
      </w:r>
      <w:r>
        <w:rPr>
          <w:b/>
          <w:sz w:val="24"/>
        </w:rPr>
        <w:t>in cases of documented medical emergencies or conflicts with University</w:t>
      </w:r>
      <w:r>
        <w:rPr>
          <w:b/>
          <w:spacing w:val="1"/>
          <w:sz w:val="24"/>
        </w:rPr>
        <w:t xml:space="preserve"> </w:t>
      </w:r>
      <w:r>
        <w:rPr>
          <w:b/>
          <w:sz w:val="24"/>
        </w:rPr>
        <w:t>sanctioned activities and generally these need to be made up prior to the actual deadline, with rare</w:t>
      </w:r>
      <w:r>
        <w:rPr>
          <w:b/>
          <w:spacing w:val="1"/>
          <w:sz w:val="24"/>
        </w:rPr>
        <w:t xml:space="preserve"> </w:t>
      </w:r>
      <w:r>
        <w:rPr>
          <w:b/>
          <w:sz w:val="24"/>
        </w:rPr>
        <w:t>exception</w:t>
      </w:r>
      <w:r>
        <w:rPr>
          <w:sz w:val="24"/>
        </w:rPr>
        <w:t>.</w:t>
      </w:r>
      <w:r>
        <w:rPr>
          <w:spacing w:val="-1"/>
          <w:sz w:val="24"/>
        </w:rPr>
        <w:t xml:space="preserve"> </w:t>
      </w:r>
      <w:r>
        <w:rPr>
          <w:sz w:val="24"/>
        </w:rPr>
        <w:t>Any</w:t>
      </w:r>
      <w:r>
        <w:rPr>
          <w:spacing w:val="-1"/>
          <w:sz w:val="24"/>
        </w:rPr>
        <w:t xml:space="preserve"> </w:t>
      </w:r>
      <w:r>
        <w:rPr>
          <w:sz w:val="24"/>
        </w:rPr>
        <w:t>regrade</w:t>
      </w:r>
      <w:r>
        <w:rPr>
          <w:spacing w:val="-2"/>
          <w:sz w:val="24"/>
        </w:rPr>
        <w:t xml:space="preserve"> </w:t>
      </w:r>
      <w:r>
        <w:rPr>
          <w:sz w:val="24"/>
        </w:rPr>
        <w:t>requests</w:t>
      </w:r>
      <w:r>
        <w:rPr>
          <w:spacing w:val="-1"/>
          <w:sz w:val="24"/>
        </w:rPr>
        <w:t xml:space="preserve"> </w:t>
      </w:r>
      <w:r>
        <w:rPr>
          <w:sz w:val="24"/>
        </w:rPr>
        <w:t>must</w:t>
      </w:r>
      <w:r>
        <w:rPr>
          <w:spacing w:val="-1"/>
          <w:sz w:val="24"/>
        </w:rPr>
        <w:t xml:space="preserve"> </w:t>
      </w:r>
      <w:r>
        <w:rPr>
          <w:sz w:val="24"/>
        </w:rPr>
        <w:t>be</w:t>
      </w:r>
      <w:r>
        <w:rPr>
          <w:spacing w:val="-2"/>
          <w:sz w:val="24"/>
        </w:rPr>
        <w:t xml:space="preserve"> </w:t>
      </w:r>
      <w:r>
        <w:rPr>
          <w:sz w:val="24"/>
        </w:rPr>
        <w:t>made</w:t>
      </w:r>
      <w:r>
        <w:rPr>
          <w:spacing w:val="-2"/>
          <w:sz w:val="24"/>
        </w:rPr>
        <w:t xml:space="preserve"> </w:t>
      </w:r>
      <w:r>
        <w:rPr>
          <w:sz w:val="24"/>
        </w:rPr>
        <w:t>to</w:t>
      </w:r>
      <w:r>
        <w:rPr>
          <w:spacing w:val="1"/>
          <w:sz w:val="24"/>
        </w:rPr>
        <w:t xml:space="preserve"> </w:t>
      </w:r>
      <w:r>
        <w:rPr>
          <w:sz w:val="24"/>
        </w:rPr>
        <w:t>your</w:t>
      </w:r>
      <w:r>
        <w:rPr>
          <w:spacing w:val="-2"/>
          <w:sz w:val="24"/>
        </w:rPr>
        <w:t xml:space="preserve"> </w:t>
      </w:r>
      <w:r>
        <w:rPr>
          <w:sz w:val="24"/>
        </w:rPr>
        <w:t>TA</w:t>
      </w:r>
      <w:r>
        <w:rPr>
          <w:spacing w:val="-2"/>
          <w:sz w:val="24"/>
        </w:rPr>
        <w:t xml:space="preserve"> </w:t>
      </w:r>
      <w:r>
        <w:rPr>
          <w:sz w:val="24"/>
        </w:rPr>
        <w:t>(not</w:t>
      </w:r>
      <w:r>
        <w:rPr>
          <w:spacing w:val="-1"/>
          <w:sz w:val="24"/>
        </w:rPr>
        <w:t xml:space="preserve"> </w:t>
      </w:r>
      <w:r>
        <w:rPr>
          <w:sz w:val="24"/>
        </w:rPr>
        <w:t>instructor),</w:t>
      </w:r>
      <w:r>
        <w:rPr>
          <w:spacing w:val="1"/>
          <w:sz w:val="24"/>
        </w:rPr>
        <w:t xml:space="preserve"> </w:t>
      </w:r>
      <w:r>
        <w:rPr>
          <w:sz w:val="24"/>
        </w:rPr>
        <w:t>within</w:t>
      </w:r>
      <w:r>
        <w:rPr>
          <w:spacing w:val="-1"/>
          <w:sz w:val="24"/>
        </w:rPr>
        <w:t xml:space="preserve"> </w:t>
      </w:r>
      <w:r>
        <w:rPr>
          <w:sz w:val="24"/>
        </w:rPr>
        <w:t>one</w:t>
      </w:r>
      <w:r>
        <w:rPr>
          <w:spacing w:val="-1"/>
          <w:sz w:val="24"/>
        </w:rPr>
        <w:t xml:space="preserve"> </w:t>
      </w:r>
      <w:r>
        <w:rPr>
          <w:sz w:val="24"/>
        </w:rPr>
        <w:t>week</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grade</w:t>
      </w:r>
      <w:r>
        <w:rPr>
          <w:spacing w:val="-2"/>
          <w:sz w:val="24"/>
        </w:rPr>
        <w:t xml:space="preserve"> </w:t>
      </w:r>
      <w:r>
        <w:rPr>
          <w:sz w:val="24"/>
        </w:rPr>
        <w:t>being</w:t>
      </w:r>
      <w:r>
        <w:rPr>
          <w:spacing w:val="-57"/>
          <w:sz w:val="24"/>
        </w:rPr>
        <w:t xml:space="preserve"> </w:t>
      </w:r>
      <w:r>
        <w:rPr>
          <w:sz w:val="24"/>
        </w:rPr>
        <w:t>posted</w:t>
      </w:r>
      <w:r>
        <w:rPr>
          <w:spacing w:val="-1"/>
          <w:sz w:val="24"/>
        </w:rPr>
        <w:t xml:space="preserve"> </w:t>
      </w:r>
      <w:r>
        <w:rPr>
          <w:sz w:val="24"/>
        </w:rPr>
        <w:t>on Canvas.</w:t>
      </w:r>
      <w:r>
        <w:rPr>
          <w:spacing w:val="-1"/>
          <w:sz w:val="24"/>
        </w:rPr>
        <w:t xml:space="preserve"> </w:t>
      </w:r>
      <w:r>
        <w:rPr>
          <w:sz w:val="24"/>
        </w:rPr>
        <w:t>We</w:t>
      </w:r>
      <w:r>
        <w:rPr>
          <w:spacing w:val="1"/>
          <w:sz w:val="24"/>
        </w:rPr>
        <w:t xml:space="preserve"> </w:t>
      </w:r>
      <w:r>
        <w:rPr>
          <w:sz w:val="24"/>
        </w:rPr>
        <w:t>reserve</w:t>
      </w:r>
      <w:r>
        <w:rPr>
          <w:spacing w:val="-2"/>
          <w:sz w:val="24"/>
        </w:rPr>
        <w:t xml:space="preserve"> </w:t>
      </w:r>
      <w:r>
        <w:rPr>
          <w:sz w:val="24"/>
        </w:rPr>
        <w:t>the</w:t>
      </w:r>
      <w:r>
        <w:rPr>
          <w:spacing w:val="-1"/>
          <w:sz w:val="24"/>
        </w:rPr>
        <w:t xml:space="preserve"> </w:t>
      </w:r>
      <w:r>
        <w:rPr>
          <w:sz w:val="24"/>
        </w:rPr>
        <w:t>right to</w:t>
      </w:r>
      <w:r>
        <w:rPr>
          <w:spacing w:val="-1"/>
          <w:sz w:val="24"/>
        </w:rPr>
        <w:t xml:space="preserve"> </w:t>
      </w:r>
      <w:r>
        <w:rPr>
          <w:sz w:val="24"/>
        </w:rPr>
        <w:t>regrade</w:t>
      </w:r>
      <w:r>
        <w:rPr>
          <w:spacing w:val="1"/>
          <w:sz w:val="24"/>
        </w:rPr>
        <w:t xml:space="preserve"> </w:t>
      </w:r>
      <w:r>
        <w:rPr>
          <w:sz w:val="24"/>
        </w:rPr>
        <w:t>the</w:t>
      </w:r>
      <w:r>
        <w:rPr>
          <w:spacing w:val="-2"/>
          <w:sz w:val="24"/>
        </w:rPr>
        <w:t xml:space="preserve"> </w:t>
      </w:r>
      <w:r>
        <w:rPr>
          <w:sz w:val="24"/>
        </w:rPr>
        <w:t>entire</w:t>
      </w:r>
      <w:r>
        <w:rPr>
          <w:spacing w:val="-1"/>
          <w:sz w:val="24"/>
        </w:rPr>
        <w:t xml:space="preserve"> </w:t>
      </w:r>
      <w:r>
        <w:rPr>
          <w:sz w:val="24"/>
        </w:rPr>
        <w:t>assignment</w:t>
      </w:r>
      <w:r>
        <w:rPr>
          <w:spacing w:val="-1"/>
          <w:sz w:val="24"/>
        </w:rPr>
        <w:t xml:space="preserve"> </w:t>
      </w:r>
      <w:r>
        <w:rPr>
          <w:sz w:val="24"/>
        </w:rPr>
        <w:t>when requests are</w:t>
      </w:r>
      <w:r>
        <w:rPr>
          <w:spacing w:val="-2"/>
          <w:sz w:val="24"/>
        </w:rPr>
        <w:t xml:space="preserve"> </w:t>
      </w:r>
      <w:r>
        <w:rPr>
          <w:sz w:val="24"/>
        </w:rPr>
        <w:t>made.</w:t>
      </w:r>
    </w:p>
    <w:p w14:paraId="36379361" w14:textId="77777777" w:rsidR="006C5A3D" w:rsidRDefault="006C5A3D">
      <w:pPr>
        <w:rPr>
          <w:sz w:val="24"/>
        </w:rPr>
      </w:pPr>
    </w:p>
    <w:p w14:paraId="557025ED" w14:textId="77777777" w:rsidR="00BB6DAA" w:rsidRPr="0083608A" w:rsidRDefault="00BB6DAA" w:rsidP="00BB6DAA">
      <w:pPr>
        <w:rPr>
          <w:sz w:val="24"/>
        </w:rPr>
      </w:pPr>
      <w:r w:rsidRPr="0083608A">
        <w:rPr>
          <w:sz w:val="24"/>
        </w:rPr>
        <w:t>Early Performance Feedback Program</w:t>
      </w:r>
    </w:p>
    <w:p w14:paraId="4A6BE291" w14:textId="77777777" w:rsidR="00BB6DAA" w:rsidRPr="0083608A" w:rsidRDefault="00BB6DAA" w:rsidP="00BB6DAA">
      <w:pPr>
        <w:rPr>
          <w:sz w:val="24"/>
        </w:rPr>
      </w:pPr>
      <w:r w:rsidRPr="0083608A">
        <w:rPr>
          <w:sz w:val="24"/>
        </w:rPr>
        <w:t>This course participates in the Early Performance Feedback (EPF) program.  New students often aren’t used to the university environment and expectations. They may misinterpret or miss important, even basic, cues about their performance early in their campus and classroom experience with the result that they may fall irrevocably behind in their classes. We know that feedback is an essential mechanism in the adjustment process. The Early Performance Feedback (EPF) program aims to:</w:t>
      </w:r>
    </w:p>
    <w:p w14:paraId="27DFBCFA" w14:textId="77777777" w:rsidR="00BB6DAA" w:rsidRPr="0083608A" w:rsidRDefault="00BB6DAA" w:rsidP="00BB6DAA">
      <w:pPr>
        <w:rPr>
          <w:sz w:val="24"/>
        </w:rPr>
      </w:pPr>
    </w:p>
    <w:p w14:paraId="4D6196AA" w14:textId="77777777" w:rsidR="00BB6DAA" w:rsidRPr="0083608A" w:rsidRDefault="00BB6DAA" w:rsidP="00BB6DAA">
      <w:pPr>
        <w:numPr>
          <w:ilvl w:val="0"/>
          <w:numId w:val="8"/>
        </w:numPr>
        <w:rPr>
          <w:sz w:val="24"/>
        </w:rPr>
      </w:pPr>
      <w:r w:rsidRPr="0083608A">
        <w:rPr>
          <w:sz w:val="24"/>
        </w:rPr>
        <w:t>Increase the level of feedback on academic performance for (particularly) first-year students.</w:t>
      </w:r>
    </w:p>
    <w:p w14:paraId="33DDDB6A" w14:textId="77777777" w:rsidR="00BB6DAA" w:rsidRPr="0083608A" w:rsidRDefault="00BB6DAA" w:rsidP="00BB6DAA">
      <w:pPr>
        <w:numPr>
          <w:ilvl w:val="0"/>
          <w:numId w:val="8"/>
        </w:numPr>
        <w:rPr>
          <w:sz w:val="24"/>
        </w:rPr>
      </w:pPr>
      <w:r w:rsidRPr="0083608A">
        <w:rPr>
          <w:sz w:val="24"/>
        </w:rPr>
        <w:t>Powerfully communicate to students that early effort and performance matter.</w:t>
      </w:r>
    </w:p>
    <w:p w14:paraId="61373B4F" w14:textId="77777777" w:rsidR="00BB6DAA" w:rsidRPr="0083608A" w:rsidRDefault="00BB6DAA" w:rsidP="00BB6DAA">
      <w:pPr>
        <w:numPr>
          <w:ilvl w:val="0"/>
          <w:numId w:val="8"/>
        </w:numPr>
        <w:rPr>
          <w:sz w:val="24"/>
        </w:rPr>
      </w:pPr>
      <w:r w:rsidRPr="0083608A">
        <w:rPr>
          <w:sz w:val="24"/>
        </w:rPr>
        <w:t>Connect students proactively to relevant academic support resources.</w:t>
      </w:r>
    </w:p>
    <w:p w14:paraId="1EEB42AF" w14:textId="77777777" w:rsidR="00BB6DAA" w:rsidRPr="0083608A" w:rsidRDefault="00BB6DAA" w:rsidP="00BB6DAA">
      <w:pPr>
        <w:numPr>
          <w:ilvl w:val="0"/>
          <w:numId w:val="8"/>
        </w:numPr>
        <w:rPr>
          <w:sz w:val="24"/>
        </w:rPr>
      </w:pPr>
      <w:r w:rsidRPr="0083608A">
        <w:rPr>
          <w:sz w:val="24"/>
        </w:rPr>
        <w:t>Identify students early who may be encountering severe difficulties that require more intensive intervention.</w:t>
      </w:r>
    </w:p>
    <w:p w14:paraId="4269E627" w14:textId="77777777" w:rsidR="00BB6DAA" w:rsidRPr="0083608A" w:rsidRDefault="00BB6DAA" w:rsidP="00BB6DAA">
      <w:pPr>
        <w:rPr>
          <w:sz w:val="24"/>
        </w:rPr>
      </w:pPr>
    </w:p>
    <w:p w14:paraId="73AF30F2" w14:textId="77777777" w:rsidR="00BB6DAA" w:rsidRPr="0083608A" w:rsidRDefault="00BB6DAA" w:rsidP="00BB6DAA">
      <w:pPr>
        <w:rPr>
          <w:sz w:val="24"/>
        </w:rPr>
      </w:pPr>
      <w:r w:rsidRPr="0083608A">
        <w:rPr>
          <w:sz w:val="24"/>
        </w:rPr>
        <w:t>Students who are not meeting expectations by week 5 of the semester will be contacted by the EPF team and invited to take advantage of resources on campus to help them turn things around, for example through a program called U-Turn.  For more information, see: </w:t>
      </w:r>
      <w:hyperlink r:id="rId15" w:history="1">
        <w:r w:rsidRPr="0083608A">
          <w:rPr>
            <w:rStyle w:val="Hyperlink"/>
            <w:sz w:val="24"/>
          </w:rPr>
          <w:t>http://earlyperformance.colostate.edu/</w:t>
        </w:r>
      </w:hyperlink>
      <w:r w:rsidRPr="0083608A">
        <w:rPr>
          <w:sz w:val="24"/>
        </w:rPr>
        <w:t> </w:t>
      </w:r>
    </w:p>
    <w:p w14:paraId="22F59865" w14:textId="77777777" w:rsidR="00BB6DAA" w:rsidRDefault="00BB6DAA" w:rsidP="00BB6DAA">
      <w:pPr>
        <w:rPr>
          <w:sz w:val="24"/>
        </w:rPr>
      </w:pPr>
    </w:p>
    <w:p w14:paraId="42E4247F" w14:textId="77777777" w:rsidR="00BB6DAA" w:rsidRPr="00342F51" w:rsidRDefault="00BB6DAA" w:rsidP="00BB6DAA">
      <w:pPr>
        <w:rPr>
          <w:sz w:val="24"/>
        </w:rPr>
      </w:pPr>
      <w:r w:rsidRPr="00342F51">
        <w:rPr>
          <w:sz w:val="24"/>
        </w:rPr>
        <w:t xml:space="preserve">Class Participation </w:t>
      </w:r>
    </w:p>
    <w:p w14:paraId="4558F2C1" w14:textId="77777777" w:rsidR="00BB6DAA" w:rsidRDefault="00BB6DAA" w:rsidP="00BB6DAA">
      <w:pPr>
        <w:rPr>
          <w:sz w:val="24"/>
        </w:rPr>
      </w:pPr>
      <w:r w:rsidRPr="00342F51">
        <w:rPr>
          <w:sz w:val="24"/>
        </w:rPr>
        <w:t>Students are expected to attend all classes as far as feasible.  Any student who fails to attend regularly will inevitably fall behind and find that his or her performance is badly affected.  This course is designed to engage students through class discussions on the topics covered</w:t>
      </w:r>
      <w:r w:rsidRPr="00342F51">
        <w:rPr>
          <w:rFonts w:hint="eastAsia"/>
          <w:sz w:val="24"/>
        </w:rPr>
        <w:t> </w:t>
      </w:r>
      <w:r w:rsidRPr="00342F51">
        <w:rPr>
          <w:sz w:val="24"/>
        </w:rPr>
        <w:t xml:space="preserve">in the course materials.  It is important that all students participate in class discussions to facilitate learning and gain exposure to different viewpoints.  Please read the required readings for the week prior to class </w:t>
      </w:r>
      <w:proofErr w:type="gramStart"/>
      <w:r w:rsidRPr="00342F51">
        <w:rPr>
          <w:sz w:val="24"/>
        </w:rPr>
        <w:t>in order to</w:t>
      </w:r>
      <w:proofErr w:type="gramEnd"/>
      <w:r w:rsidRPr="00342F51">
        <w:rPr>
          <w:sz w:val="24"/>
        </w:rPr>
        <w:t xml:space="preserve"> enable full participation in the classroom.</w:t>
      </w:r>
    </w:p>
    <w:p w14:paraId="0065AF0F" w14:textId="77777777" w:rsidR="00BB6DAA" w:rsidRPr="00342F51" w:rsidRDefault="00BB6DAA" w:rsidP="00BB6DAA">
      <w:pPr>
        <w:rPr>
          <w:sz w:val="24"/>
        </w:rPr>
      </w:pPr>
    </w:p>
    <w:p w14:paraId="57F976DD" w14:textId="77777777" w:rsidR="00BB6DAA" w:rsidRPr="00342F51" w:rsidRDefault="00BB6DAA" w:rsidP="00BB6DAA">
      <w:pPr>
        <w:rPr>
          <w:sz w:val="24"/>
        </w:rPr>
      </w:pPr>
      <w:r w:rsidRPr="00342F51">
        <w:rPr>
          <w:sz w:val="24"/>
        </w:rPr>
        <w:t>Instructor Communication and Office Hours</w:t>
      </w:r>
    </w:p>
    <w:p w14:paraId="1851E0C5" w14:textId="77777777" w:rsidR="00BB6DAA" w:rsidRPr="00342F51" w:rsidRDefault="00BB6DAA" w:rsidP="00BB6DAA">
      <w:pPr>
        <w:rPr>
          <w:sz w:val="24"/>
        </w:rPr>
      </w:pPr>
      <w:r w:rsidRPr="00342F51">
        <w:rPr>
          <w:sz w:val="24"/>
        </w:rPr>
        <w:t xml:space="preserve">I care about how well you learn the material covered in class and that you have the best opportunity to succeed in this course.  To that end, it is my commitment to respond individually to the work you submit and to return your work in a timely manner. I will also make it a top priority to respond to emails and questions as quickly as possible. </w:t>
      </w:r>
    </w:p>
    <w:p w14:paraId="18289752" w14:textId="77777777" w:rsidR="00BB6DAA" w:rsidRPr="00342F51" w:rsidRDefault="00BB6DAA" w:rsidP="00BB6DAA">
      <w:pPr>
        <w:rPr>
          <w:sz w:val="24"/>
        </w:rPr>
      </w:pPr>
    </w:p>
    <w:p w14:paraId="6841EFA4" w14:textId="77777777" w:rsidR="00BB6DAA" w:rsidRPr="00342F51" w:rsidRDefault="00BB6DAA" w:rsidP="00BB6DAA">
      <w:pPr>
        <w:rPr>
          <w:sz w:val="24"/>
        </w:rPr>
      </w:pPr>
      <w:r w:rsidRPr="00342F51">
        <w:rPr>
          <w:sz w:val="24"/>
        </w:rPr>
        <w:t xml:space="preserve">Please make full use of my office hours.  If you wish to see me outside of office hours, please make an appointment by email. I do encourage students to ask me short questions by email, as this method can be quicker than an appointment if the query is straightforward. Cancellation of any office hours or appointments will be notified via a notice on my door, announcement in class or by email.  </w:t>
      </w:r>
    </w:p>
    <w:p w14:paraId="44935206" w14:textId="77777777" w:rsidR="00BB6DAA" w:rsidRPr="00342F51" w:rsidRDefault="00BB6DAA" w:rsidP="00BB6DAA">
      <w:pPr>
        <w:rPr>
          <w:sz w:val="24"/>
        </w:rPr>
      </w:pPr>
    </w:p>
    <w:p w14:paraId="62BE9C26" w14:textId="77777777" w:rsidR="00BB6DAA" w:rsidRPr="00342F51" w:rsidRDefault="00BB6DAA" w:rsidP="00BB6DAA">
      <w:pPr>
        <w:rPr>
          <w:sz w:val="24"/>
        </w:rPr>
      </w:pPr>
      <w:r w:rsidRPr="00342F51">
        <w:rPr>
          <w:sz w:val="24"/>
        </w:rPr>
        <w:t>Course Withdrawal Policy</w:t>
      </w:r>
    </w:p>
    <w:p w14:paraId="45795431" w14:textId="77777777" w:rsidR="00BB6DAA" w:rsidRPr="00342F51" w:rsidRDefault="00BB6DAA" w:rsidP="00BB6DAA">
      <w:pPr>
        <w:rPr>
          <w:sz w:val="24"/>
        </w:rPr>
      </w:pPr>
      <w:r w:rsidRPr="00342F51">
        <w:rPr>
          <w:sz w:val="24"/>
        </w:rPr>
        <w:t xml:space="preserve">Any student who wishes to withdraw from the course must submit a request directly to Division of Continuing Education. For complete information, please visit their website at </w:t>
      </w:r>
      <w:hyperlink r:id="rId16" w:history="1">
        <w:r w:rsidRPr="00342F51">
          <w:rPr>
            <w:rStyle w:val="Hyperlink"/>
            <w:sz w:val="24"/>
          </w:rPr>
          <w:t>http://www.learn.colostate.edu/help/creditstudents/registration/drop-policy.dot</w:t>
        </w:r>
      </w:hyperlink>
    </w:p>
    <w:p w14:paraId="274DF4E5" w14:textId="6797662C" w:rsidR="00C4765F" w:rsidRDefault="00C4765F">
      <w:pPr>
        <w:rPr>
          <w:sz w:val="24"/>
        </w:rPr>
        <w:sectPr w:rsidR="00C4765F">
          <w:type w:val="continuous"/>
          <w:pgSz w:w="12240" w:h="15840"/>
          <w:pgMar w:top="1160" w:right="460" w:bottom="1260" w:left="580" w:header="729" w:footer="1063" w:gutter="0"/>
          <w:cols w:space="720"/>
        </w:sectPr>
      </w:pPr>
    </w:p>
    <w:p w14:paraId="74B8ADC2" w14:textId="77777777" w:rsidR="006C5A3D" w:rsidRDefault="00F83E5E">
      <w:pPr>
        <w:pStyle w:val="Heading1"/>
        <w:spacing w:before="101"/>
        <w:jc w:val="both"/>
      </w:pPr>
      <w:r>
        <w:rPr>
          <w:color w:val="2E5395"/>
        </w:rPr>
        <w:lastRenderedPageBreak/>
        <w:t>Academic</w:t>
      </w:r>
      <w:r>
        <w:rPr>
          <w:color w:val="2E5395"/>
          <w:spacing w:val="-3"/>
        </w:rPr>
        <w:t xml:space="preserve"> </w:t>
      </w:r>
      <w:r>
        <w:rPr>
          <w:color w:val="2E5395"/>
        </w:rPr>
        <w:t>Integrity</w:t>
      </w:r>
    </w:p>
    <w:p w14:paraId="6BEEF0FF" w14:textId="77777777" w:rsidR="006C5A3D" w:rsidRDefault="00F83E5E">
      <w:pPr>
        <w:pStyle w:val="BodyText"/>
        <w:ind w:left="140" w:right="682"/>
        <w:jc w:val="both"/>
      </w:pPr>
      <w:r>
        <w:t>We take academic integrity seriously. At minimum, academic integrity means that no one will use another’s</w:t>
      </w:r>
      <w:r>
        <w:rPr>
          <w:spacing w:val="-58"/>
        </w:rPr>
        <w:t xml:space="preserve"> </w:t>
      </w:r>
      <w:r>
        <w:t>work</w:t>
      </w:r>
      <w:r>
        <w:rPr>
          <w:spacing w:val="-1"/>
        </w:rPr>
        <w:t xml:space="preserve"> </w:t>
      </w:r>
      <w:r>
        <w:t>as their</w:t>
      </w:r>
      <w:r>
        <w:rPr>
          <w:spacing w:val="-1"/>
        </w:rPr>
        <w:t xml:space="preserve"> </w:t>
      </w:r>
      <w:r>
        <w:t>own. The</w:t>
      </w:r>
      <w:r>
        <w:rPr>
          <w:spacing w:val="-1"/>
        </w:rPr>
        <w:t xml:space="preserve"> </w:t>
      </w:r>
      <w:r>
        <w:t>CSU</w:t>
      </w:r>
      <w:r>
        <w:rPr>
          <w:spacing w:val="-1"/>
        </w:rPr>
        <w:t xml:space="preserve"> </w:t>
      </w:r>
      <w:r>
        <w:t>writing center</w:t>
      </w:r>
      <w:r>
        <w:rPr>
          <w:spacing w:val="-2"/>
        </w:rPr>
        <w:t xml:space="preserve"> </w:t>
      </w:r>
      <w:r>
        <w:t>defines plagiarism this way:</w:t>
      </w:r>
    </w:p>
    <w:p w14:paraId="48A05ADA" w14:textId="77777777" w:rsidR="006C5A3D" w:rsidRDefault="00F83E5E">
      <w:pPr>
        <w:ind w:left="500" w:right="582"/>
        <w:jc w:val="both"/>
        <w:rPr>
          <w:i/>
        </w:rPr>
      </w:pPr>
      <w:r>
        <w:rPr>
          <w:i/>
        </w:rPr>
        <w:t>“Plagiarism is the unauthorized or unacknowledged use of another person's academic or scholarly work. Done on</w:t>
      </w:r>
      <w:r>
        <w:rPr>
          <w:i/>
          <w:spacing w:val="-52"/>
        </w:rPr>
        <w:t xml:space="preserve"> </w:t>
      </w:r>
      <w:r>
        <w:rPr>
          <w:i/>
        </w:rPr>
        <w:t>purpose, it is cheating. Done accidentally, it is no less serious. Regardless of how it occurs, plagiarism is a theft of</w:t>
      </w:r>
      <w:r>
        <w:rPr>
          <w:i/>
          <w:spacing w:val="-52"/>
        </w:rPr>
        <w:t xml:space="preserve"> </w:t>
      </w:r>
      <w:r>
        <w:rPr>
          <w:i/>
        </w:rPr>
        <w:t>intellectual property and a</w:t>
      </w:r>
      <w:r>
        <w:rPr>
          <w:i/>
          <w:spacing w:val="-4"/>
        </w:rPr>
        <w:t xml:space="preserve"> </w:t>
      </w:r>
      <w:r>
        <w:rPr>
          <w:i/>
        </w:rPr>
        <w:t>violation of</w:t>
      </w:r>
      <w:r>
        <w:rPr>
          <w:i/>
          <w:spacing w:val="1"/>
        </w:rPr>
        <w:t xml:space="preserve"> </w:t>
      </w:r>
      <w:r>
        <w:rPr>
          <w:i/>
        </w:rPr>
        <w:t>an</w:t>
      </w:r>
      <w:r>
        <w:rPr>
          <w:i/>
          <w:spacing w:val="-4"/>
        </w:rPr>
        <w:t xml:space="preserve"> </w:t>
      </w:r>
      <w:r>
        <w:rPr>
          <w:i/>
        </w:rPr>
        <w:t>ironclad rule demanding</w:t>
      </w:r>
      <w:r>
        <w:rPr>
          <w:i/>
          <w:spacing w:val="-1"/>
        </w:rPr>
        <w:t xml:space="preserve"> </w:t>
      </w:r>
      <w:r>
        <w:rPr>
          <w:i/>
        </w:rPr>
        <w:t>credit</w:t>
      </w:r>
      <w:r>
        <w:rPr>
          <w:i/>
          <w:spacing w:val="-2"/>
        </w:rPr>
        <w:t xml:space="preserve"> </w:t>
      </w:r>
      <w:r>
        <w:rPr>
          <w:i/>
        </w:rPr>
        <w:t>be given</w:t>
      </w:r>
      <w:r>
        <w:rPr>
          <w:i/>
          <w:spacing w:val="-1"/>
        </w:rPr>
        <w:t xml:space="preserve"> </w:t>
      </w:r>
      <w:r>
        <w:rPr>
          <w:i/>
        </w:rPr>
        <w:t>where</w:t>
      </w:r>
      <w:r>
        <w:rPr>
          <w:i/>
          <w:spacing w:val="-2"/>
        </w:rPr>
        <w:t xml:space="preserve"> </w:t>
      </w:r>
      <w:r>
        <w:rPr>
          <w:i/>
        </w:rPr>
        <w:t>credit</w:t>
      </w:r>
      <w:r>
        <w:rPr>
          <w:i/>
          <w:spacing w:val="-2"/>
        </w:rPr>
        <w:t xml:space="preserve"> </w:t>
      </w:r>
      <w:r>
        <w:rPr>
          <w:i/>
        </w:rPr>
        <w:t>is</w:t>
      </w:r>
      <w:r>
        <w:rPr>
          <w:i/>
          <w:spacing w:val="-3"/>
        </w:rPr>
        <w:t xml:space="preserve"> </w:t>
      </w:r>
      <w:r>
        <w:rPr>
          <w:i/>
        </w:rPr>
        <w:t>due.”</w:t>
      </w:r>
    </w:p>
    <w:p w14:paraId="4ACA2C8B" w14:textId="77777777" w:rsidR="006C5A3D" w:rsidRDefault="00F83E5E">
      <w:pPr>
        <w:pStyle w:val="BodyText"/>
        <w:ind w:left="1580" w:right="2310"/>
        <w:jc w:val="both"/>
      </w:pPr>
      <w:r>
        <w:t>—Writing Guides: Understanding Plagiarism.</w:t>
      </w:r>
      <w:r>
        <w:rPr>
          <w:spacing w:val="1"/>
        </w:rPr>
        <w:t xml:space="preserve"> </w:t>
      </w:r>
      <w:hyperlink r:id="rId17">
        <w:r>
          <w:rPr>
            <w:color w:val="0562C1"/>
            <w:spacing w:val="-1"/>
            <w:u w:val="single" w:color="0562C1"/>
          </w:rPr>
          <w:t>http://writing.colostate.edu/guides/researchsources/understandingplagiarism</w:t>
        </w:r>
      </w:hyperlink>
    </w:p>
    <w:p w14:paraId="491BB80C" w14:textId="77777777" w:rsidR="006C5A3D" w:rsidRDefault="00F83E5E">
      <w:pPr>
        <w:pStyle w:val="BodyText"/>
        <w:ind w:left="139" w:right="248"/>
      </w:pPr>
      <w:r>
        <w:rPr>
          <w:b/>
        </w:rPr>
        <w:t>Academic Dishonesty could result in expulsion from the university</w:t>
      </w:r>
      <w:r>
        <w:t>. This course will adhere to the CSU</w:t>
      </w:r>
      <w:r>
        <w:rPr>
          <w:spacing w:val="1"/>
        </w:rPr>
        <w:t xml:space="preserve"> </w:t>
      </w:r>
      <w:r>
        <w:t xml:space="preserve">Academic Integrity </w:t>
      </w:r>
      <w:r>
        <w:rPr>
          <w:b/>
          <w:color w:val="0562C1"/>
          <w:u w:val="single" w:color="0562C1"/>
        </w:rPr>
        <w:t>Policies and Guiding Principles</w:t>
      </w:r>
      <w:r>
        <w:rPr>
          <w:b/>
          <w:color w:val="0562C1"/>
        </w:rPr>
        <w:t xml:space="preserve"> </w:t>
      </w:r>
      <w:r>
        <w:t xml:space="preserve">as found in the General Catalog and the </w:t>
      </w:r>
      <w:r>
        <w:rPr>
          <w:b/>
          <w:color w:val="0000CC"/>
          <w:u w:val="single" w:color="0000CC"/>
        </w:rPr>
        <w:t>Student Conduct</w:t>
      </w:r>
      <w:r>
        <w:rPr>
          <w:b/>
          <w:color w:val="0000CC"/>
          <w:spacing w:val="-57"/>
        </w:rPr>
        <w:t xml:space="preserve"> </w:t>
      </w:r>
      <w:r>
        <w:rPr>
          <w:b/>
          <w:color w:val="0000CC"/>
          <w:u w:val="single" w:color="0000CC"/>
        </w:rPr>
        <w:t>Code</w:t>
      </w:r>
      <w:r>
        <w:t>. At a minimum, violations will result in a grading penalty in this course and a report to the Office of</w:t>
      </w:r>
      <w:r>
        <w:rPr>
          <w:spacing w:val="1"/>
        </w:rPr>
        <w:t xml:space="preserve"> </w:t>
      </w:r>
      <w:r>
        <w:t>Student Resolution Center. Of course, academic integrity means more than just avoiding plagiarism and</w:t>
      </w:r>
      <w:r>
        <w:rPr>
          <w:spacing w:val="1"/>
        </w:rPr>
        <w:t xml:space="preserve"> </w:t>
      </w:r>
      <w:r>
        <w:t>cheating. It also involves doing your own reading and studying. Academic integrity lies at the core of our</w:t>
      </w:r>
      <w:r>
        <w:rPr>
          <w:spacing w:val="1"/>
        </w:rPr>
        <w:t xml:space="preserve"> </w:t>
      </w:r>
      <w:r>
        <w:t>common goal: to create an intellectually honest and rigorous community.</w:t>
      </w:r>
      <w:r>
        <w:rPr>
          <w:spacing w:val="1"/>
        </w:rPr>
        <w:t xml:space="preserve"> </w:t>
      </w:r>
      <w:r>
        <w:t>Each exam and assignment you</w:t>
      </w:r>
      <w:r>
        <w:rPr>
          <w:spacing w:val="1"/>
        </w:rPr>
        <w:t xml:space="preserve"> </w:t>
      </w:r>
      <w:r>
        <w:t>submit,</w:t>
      </w:r>
      <w:r>
        <w:rPr>
          <w:spacing w:val="-1"/>
        </w:rPr>
        <w:t xml:space="preserve"> </w:t>
      </w:r>
      <w:r>
        <w:t>you may be</w:t>
      </w:r>
      <w:r>
        <w:rPr>
          <w:spacing w:val="-1"/>
        </w:rPr>
        <w:t xml:space="preserve"> </w:t>
      </w:r>
      <w:r>
        <w:t>required</w:t>
      </w:r>
      <w:r>
        <w:rPr>
          <w:spacing w:val="-1"/>
        </w:rPr>
        <w:t xml:space="preserve"> </w:t>
      </w:r>
      <w:r>
        <w:t>to write</w:t>
      </w:r>
      <w:r>
        <w:rPr>
          <w:spacing w:val="-2"/>
        </w:rPr>
        <w:t xml:space="preserve"> </w:t>
      </w:r>
      <w:r>
        <w:t>and sign the</w:t>
      </w:r>
      <w:r>
        <w:rPr>
          <w:spacing w:val="1"/>
        </w:rPr>
        <w:t xml:space="preserve"> </w:t>
      </w:r>
      <w:r>
        <w:t>CSU</w:t>
      </w:r>
      <w:r>
        <w:rPr>
          <w:spacing w:val="-1"/>
        </w:rPr>
        <w:t xml:space="preserve"> </w:t>
      </w:r>
      <w:r>
        <w:t>student honor</w:t>
      </w:r>
      <w:r>
        <w:rPr>
          <w:spacing w:val="-2"/>
        </w:rPr>
        <w:t xml:space="preserve"> </w:t>
      </w:r>
      <w:r>
        <w:t>pledge:</w:t>
      </w:r>
    </w:p>
    <w:p w14:paraId="47707F3F" w14:textId="77777777" w:rsidR="006C5A3D" w:rsidRDefault="00F83E5E">
      <w:pPr>
        <w:spacing w:line="253" w:lineRule="exact"/>
        <w:ind w:left="860"/>
        <w:rPr>
          <w:b/>
          <w:i/>
        </w:rPr>
      </w:pPr>
      <w:r>
        <w:rPr>
          <w:b/>
          <w:i/>
        </w:rPr>
        <w:t>"I</w:t>
      </w:r>
      <w:r>
        <w:rPr>
          <w:b/>
          <w:i/>
          <w:spacing w:val="-2"/>
        </w:rPr>
        <w:t xml:space="preserve"> </w:t>
      </w:r>
      <w:r>
        <w:rPr>
          <w:b/>
          <w:i/>
        </w:rPr>
        <w:t>have</w:t>
      </w:r>
      <w:r>
        <w:rPr>
          <w:b/>
          <w:i/>
          <w:spacing w:val="-2"/>
        </w:rPr>
        <w:t xml:space="preserve"> </w:t>
      </w:r>
      <w:r>
        <w:rPr>
          <w:b/>
          <w:i/>
        </w:rPr>
        <w:t>not given,</w:t>
      </w:r>
      <w:r>
        <w:rPr>
          <w:b/>
          <w:i/>
          <w:spacing w:val="-2"/>
        </w:rPr>
        <w:t xml:space="preserve"> </w:t>
      </w:r>
      <w:r>
        <w:rPr>
          <w:b/>
          <w:i/>
        </w:rPr>
        <w:t>received,</w:t>
      </w:r>
      <w:r>
        <w:rPr>
          <w:b/>
          <w:i/>
          <w:spacing w:val="-1"/>
        </w:rPr>
        <w:t xml:space="preserve"> </w:t>
      </w:r>
      <w:r>
        <w:rPr>
          <w:b/>
          <w:i/>
        </w:rPr>
        <w:t>or</w:t>
      </w:r>
      <w:r>
        <w:rPr>
          <w:b/>
          <w:i/>
          <w:spacing w:val="-2"/>
        </w:rPr>
        <w:t xml:space="preserve"> </w:t>
      </w:r>
      <w:r>
        <w:rPr>
          <w:b/>
          <w:i/>
        </w:rPr>
        <w:t>used</w:t>
      </w:r>
      <w:r>
        <w:rPr>
          <w:b/>
          <w:i/>
          <w:spacing w:val="-1"/>
        </w:rPr>
        <w:t xml:space="preserve"> </w:t>
      </w:r>
      <w:r>
        <w:rPr>
          <w:b/>
          <w:i/>
        </w:rPr>
        <w:t>any</w:t>
      </w:r>
      <w:r>
        <w:rPr>
          <w:b/>
          <w:i/>
          <w:spacing w:val="-2"/>
        </w:rPr>
        <w:t xml:space="preserve"> </w:t>
      </w:r>
      <w:r>
        <w:rPr>
          <w:b/>
          <w:i/>
        </w:rPr>
        <w:t>unauthorized</w:t>
      </w:r>
      <w:r>
        <w:rPr>
          <w:b/>
          <w:i/>
          <w:spacing w:val="-4"/>
        </w:rPr>
        <w:t xml:space="preserve"> </w:t>
      </w:r>
      <w:r>
        <w:rPr>
          <w:b/>
          <w:i/>
        </w:rPr>
        <w:t>assistance."</w:t>
      </w:r>
    </w:p>
    <w:p w14:paraId="41CE7A64" w14:textId="77777777" w:rsidR="006C5A3D" w:rsidRDefault="006C5A3D">
      <w:pPr>
        <w:pStyle w:val="BodyText"/>
        <w:spacing w:before="1"/>
        <w:rPr>
          <w:b/>
          <w:i/>
          <w:sz w:val="22"/>
        </w:rPr>
      </w:pPr>
    </w:p>
    <w:p w14:paraId="7C3B75AE" w14:textId="77777777" w:rsidR="0062307C" w:rsidRPr="00342F51" w:rsidRDefault="0062307C" w:rsidP="0062307C">
      <w:pPr>
        <w:pStyle w:val="BodyText"/>
        <w:spacing w:before="1"/>
        <w:rPr>
          <w:bCs/>
          <w:iCs/>
        </w:rPr>
      </w:pPr>
      <w:r w:rsidRPr="00342F51">
        <w:rPr>
          <w:bCs/>
          <w:iCs/>
        </w:rPr>
        <w:t xml:space="preserve">CSU Principles of Community </w:t>
      </w:r>
    </w:p>
    <w:p w14:paraId="101E93F8" w14:textId="77777777" w:rsidR="0062307C" w:rsidRPr="00342F51" w:rsidRDefault="0062307C" w:rsidP="0062307C">
      <w:pPr>
        <w:pStyle w:val="BodyText"/>
        <w:spacing w:before="1"/>
        <w:rPr>
          <w:bCs/>
          <w:iCs/>
        </w:rPr>
      </w:pPr>
      <w:r w:rsidRPr="00342F51">
        <w:rPr>
          <w:bCs/>
          <w:iCs/>
        </w:rPr>
        <w:t>The </w:t>
      </w:r>
      <w:hyperlink r:id="rId18" w:tgtFrame="_blank" w:tooltip="https://inclusiveexcellence.colostate.edu/resources/principles-of-community/" w:history="1">
        <w:r w:rsidRPr="00342F51">
          <w:rPr>
            <w:rStyle w:val="Hyperlink"/>
            <w:bCs/>
            <w:iCs/>
          </w:rPr>
          <w:t>CSU Principles of Community</w:t>
        </w:r>
      </w:hyperlink>
      <w:r w:rsidRPr="00342F51">
        <w:rPr>
          <w:bCs/>
          <w:iCs/>
        </w:rPr>
        <w:t xml:space="preserve"> support the Colorado State University mission and vision of access, research, teaching, service and engagement:</w:t>
      </w:r>
    </w:p>
    <w:p w14:paraId="001F3909" w14:textId="77777777" w:rsidR="0062307C" w:rsidRPr="00342F51" w:rsidRDefault="0062307C" w:rsidP="0062307C">
      <w:pPr>
        <w:pStyle w:val="BodyText"/>
        <w:numPr>
          <w:ilvl w:val="0"/>
          <w:numId w:val="9"/>
        </w:numPr>
        <w:spacing w:before="1"/>
        <w:rPr>
          <w:bCs/>
          <w:iCs/>
        </w:rPr>
      </w:pPr>
      <w:r w:rsidRPr="00342F51">
        <w:rPr>
          <w:b/>
          <w:bCs/>
          <w:iCs/>
        </w:rPr>
        <w:t>Inclusion:</w:t>
      </w:r>
      <w:r w:rsidRPr="00342F51">
        <w:rPr>
          <w:bCs/>
          <w:iCs/>
        </w:rPr>
        <w:t xml:space="preserve"> We create and nurture inclusive environments and welcome, value and affirm all members of our community, including their various identities, skills, ideas, </w:t>
      </w:r>
      <w:proofErr w:type="gramStart"/>
      <w:r w:rsidRPr="00342F51">
        <w:rPr>
          <w:bCs/>
          <w:iCs/>
        </w:rPr>
        <w:t>talents</w:t>
      </w:r>
      <w:proofErr w:type="gramEnd"/>
      <w:r w:rsidRPr="00342F51">
        <w:rPr>
          <w:bCs/>
          <w:iCs/>
        </w:rPr>
        <w:t xml:space="preserve"> and contributions. </w:t>
      </w:r>
      <w:hyperlink r:id="rId19" w:history="1">
        <w:r w:rsidRPr="00342F51">
          <w:rPr>
            <w:rStyle w:val="Hyperlink"/>
            <w:bCs/>
            <w:iCs/>
          </w:rPr>
          <w:t>The Mission, Vision, and Focus webpage</w:t>
        </w:r>
      </w:hyperlink>
      <w:r w:rsidRPr="00342F51">
        <w:rPr>
          <w:bCs/>
          <w:iCs/>
        </w:rPr>
        <w:t xml:space="preserve"> of the Vice President for Diversity includes a comprehensive statement of CSU’s commitment to diversity and inclusion.</w:t>
      </w:r>
    </w:p>
    <w:p w14:paraId="48DBBAA0" w14:textId="77777777" w:rsidR="0062307C" w:rsidRPr="00342F51" w:rsidRDefault="0062307C" w:rsidP="0062307C">
      <w:pPr>
        <w:pStyle w:val="BodyText"/>
        <w:numPr>
          <w:ilvl w:val="0"/>
          <w:numId w:val="9"/>
        </w:numPr>
        <w:spacing w:before="1"/>
        <w:rPr>
          <w:bCs/>
          <w:iCs/>
        </w:rPr>
      </w:pPr>
      <w:r w:rsidRPr="00342F51">
        <w:rPr>
          <w:b/>
          <w:bCs/>
          <w:iCs/>
        </w:rPr>
        <w:t>Integrity:</w:t>
      </w:r>
      <w:r w:rsidRPr="00342F51">
        <w:rPr>
          <w:bCs/>
          <w:iCs/>
        </w:rPr>
        <w:t xml:space="preserve"> We are accountable for our actions and will act ethically and honestly in all our interactions. </w:t>
      </w:r>
    </w:p>
    <w:p w14:paraId="30937A59" w14:textId="77777777" w:rsidR="0062307C" w:rsidRPr="00342F51" w:rsidRDefault="0062307C" w:rsidP="0062307C">
      <w:pPr>
        <w:pStyle w:val="BodyText"/>
        <w:numPr>
          <w:ilvl w:val="0"/>
          <w:numId w:val="9"/>
        </w:numPr>
        <w:spacing w:before="1"/>
        <w:rPr>
          <w:bCs/>
          <w:iCs/>
        </w:rPr>
      </w:pPr>
      <w:r w:rsidRPr="00342F51">
        <w:rPr>
          <w:b/>
          <w:bCs/>
          <w:iCs/>
        </w:rPr>
        <w:t>Respect:</w:t>
      </w:r>
      <w:r w:rsidRPr="00342F51">
        <w:rPr>
          <w:bCs/>
          <w:iCs/>
        </w:rPr>
        <w:t xml:space="preserve"> We honor the inherent dignity of all people within an environment where we are committed to freedom of expression, critical discourse, and the advancement of knowledge. </w:t>
      </w:r>
    </w:p>
    <w:p w14:paraId="24C9719D" w14:textId="77777777" w:rsidR="0062307C" w:rsidRPr="00342F51" w:rsidRDefault="0062307C" w:rsidP="0062307C">
      <w:pPr>
        <w:pStyle w:val="BodyText"/>
        <w:numPr>
          <w:ilvl w:val="0"/>
          <w:numId w:val="9"/>
        </w:numPr>
        <w:spacing w:before="1"/>
        <w:rPr>
          <w:bCs/>
          <w:iCs/>
        </w:rPr>
      </w:pPr>
      <w:r w:rsidRPr="00342F51">
        <w:rPr>
          <w:b/>
          <w:bCs/>
          <w:iCs/>
        </w:rPr>
        <w:t>Service:</w:t>
      </w:r>
      <w:r w:rsidRPr="00342F51">
        <w:rPr>
          <w:bCs/>
          <w:iCs/>
        </w:rPr>
        <w:t xml:space="preserve"> We are responsible, </w:t>
      </w:r>
      <w:proofErr w:type="gramStart"/>
      <w:r w:rsidRPr="00342F51">
        <w:rPr>
          <w:bCs/>
          <w:iCs/>
        </w:rPr>
        <w:t>individually</w:t>
      </w:r>
      <w:proofErr w:type="gramEnd"/>
      <w:r w:rsidRPr="00342F51">
        <w:rPr>
          <w:bCs/>
          <w:iCs/>
        </w:rPr>
        <w:t xml:space="preserve"> and collectively, to give of our time, talents, and resources to promote the well-being of each other and the development of our local, regional, and global communities. </w:t>
      </w:r>
    </w:p>
    <w:p w14:paraId="5F18603C" w14:textId="77777777" w:rsidR="0062307C" w:rsidRPr="00342F51" w:rsidRDefault="0062307C" w:rsidP="0062307C">
      <w:pPr>
        <w:pStyle w:val="BodyText"/>
        <w:numPr>
          <w:ilvl w:val="0"/>
          <w:numId w:val="9"/>
        </w:numPr>
        <w:spacing w:before="1"/>
        <w:rPr>
          <w:bCs/>
          <w:iCs/>
        </w:rPr>
      </w:pPr>
      <w:r w:rsidRPr="00342F51">
        <w:rPr>
          <w:b/>
          <w:bCs/>
          <w:iCs/>
        </w:rPr>
        <w:t>Social Justice:</w:t>
      </w:r>
      <w:r w:rsidRPr="00342F51">
        <w:rPr>
          <w:bCs/>
          <w:iCs/>
        </w:rPr>
        <w:t xml:space="preserve"> We have the right to be treated and the responsibility to treat others with fairness and equity, the duty to challenge prejudice, and to uphold the laws, policies and procedures that promote justice in all respects. </w:t>
      </w:r>
    </w:p>
    <w:p w14:paraId="64DC8DDE" w14:textId="77777777" w:rsidR="0062307C" w:rsidRDefault="0062307C">
      <w:pPr>
        <w:pStyle w:val="Heading1"/>
        <w:rPr>
          <w:color w:val="2E5395"/>
        </w:rPr>
      </w:pPr>
    </w:p>
    <w:p w14:paraId="293A1463" w14:textId="453A33A8" w:rsidR="006C5A3D" w:rsidRDefault="00F83E5E">
      <w:pPr>
        <w:pStyle w:val="Heading1"/>
      </w:pPr>
      <w:r>
        <w:rPr>
          <w:color w:val="2E5395"/>
        </w:rPr>
        <w:t>Department</w:t>
      </w:r>
      <w:r>
        <w:rPr>
          <w:color w:val="2E5395"/>
          <w:spacing w:val="-3"/>
        </w:rPr>
        <w:t xml:space="preserve"> </w:t>
      </w:r>
      <w:r>
        <w:rPr>
          <w:color w:val="2E5395"/>
        </w:rPr>
        <w:t>Statement</w:t>
      </w:r>
      <w:r>
        <w:rPr>
          <w:color w:val="2E5395"/>
          <w:spacing w:val="-2"/>
        </w:rPr>
        <w:t xml:space="preserve"> </w:t>
      </w:r>
      <w:r>
        <w:rPr>
          <w:color w:val="2E5395"/>
        </w:rPr>
        <w:t>on</w:t>
      </w:r>
      <w:r>
        <w:rPr>
          <w:color w:val="2E5395"/>
          <w:spacing w:val="-4"/>
        </w:rPr>
        <w:t xml:space="preserve"> </w:t>
      </w:r>
      <w:r>
        <w:rPr>
          <w:color w:val="2E5395"/>
        </w:rPr>
        <w:t>Copyright</w:t>
      </w:r>
    </w:p>
    <w:p w14:paraId="342CED70" w14:textId="77777777" w:rsidR="006C5A3D" w:rsidRDefault="00F83E5E">
      <w:pPr>
        <w:pStyle w:val="BodyText"/>
        <w:ind w:left="140" w:right="363"/>
      </w:pPr>
      <w:r>
        <w:t>The</w:t>
      </w:r>
      <w:r>
        <w:rPr>
          <w:spacing w:val="-2"/>
        </w:rPr>
        <w:t xml:space="preserve"> </w:t>
      </w:r>
      <w:r>
        <w:t>use</w:t>
      </w:r>
      <w:r>
        <w:rPr>
          <w:spacing w:val="-2"/>
        </w:rPr>
        <w:t xml:space="preserve"> </w:t>
      </w:r>
      <w:r>
        <w:t>of</w:t>
      </w:r>
      <w:r>
        <w:rPr>
          <w:spacing w:val="-2"/>
        </w:rPr>
        <w:t xml:space="preserve"> </w:t>
      </w:r>
      <w:r>
        <w:t>online</w:t>
      </w:r>
      <w:r>
        <w:rPr>
          <w:spacing w:val="-2"/>
        </w:rPr>
        <w:t xml:space="preserve"> </w:t>
      </w:r>
      <w:r>
        <w:t>“homework</w:t>
      </w:r>
      <w:r>
        <w:rPr>
          <w:spacing w:val="-1"/>
        </w:rPr>
        <w:t xml:space="preserve"> </w:t>
      </w:r>
      <w:r>
        <w:t>helper”</w:t>
      </w:r>
      <w:r>
        <w:rPr>
          <w:spacing w:val="-2"/>
        </w:rPr>
        <w:t xml:space="preserve"> </w:t>
      </w:r>
      <w:r>
        <w:t>sites</w:t>
      </w:r>
      <w:r>
        <w:rPr>
          <w:spacing w:val="-1"/>
        </w:rPr>
        <w:t xml:space="preserve"> </w:t>
      </w:r>
      <w:r>
        <w:t>including,</w:t>
      </w:r>
      <w:r>
        <w:rPr>
          <w:spacing w:val="-1"/>
        </w:rPr>
        <w:t xml:space="preserve"> </w:t>
      </w:r>
      <w:r>
        <w:t>but</w:t>
      </w:r>
      <w:r>
        <w:rPr>
          <w:spacing w:val="-1"/>
        </w:rPr>
        <w:t xml:space="preserve"> </w:t>
      </w:r>
      <w:r>
        <w:t>not</w:t>
      </w:r>
      <w:r>
        <w:rPr>
          <w:spacing w:val="-1"/>
        </w:rPr>
        <w:t xml:space="preserve"> </w:t>
      </w:r>
      <w:r>
        <w:t>limited</w:t>
      </w:r>
      <w:r>
        <w:rPr>
          <w:spacing w:val="-1"/>
        </w:rPr>
        <w:t xml:space="preserve"> </w:t>
      </w:r>
      <w:r>
        <w:t>to,</w:t>
      </w:r>
      <w:r>
        <w:rPr>
          <w:spacing w:val="-1"/>
        </w:rPr>
        <w:t xml:space="preserve"> </w:t>
      </w:r>
      <w:r>
        <w:t>Chegg,</w:t>
      </w:r>
      <w:r>
        <w:rPr>
          <w:spacing w:val="-1"/>
        </w:rPr>
        <w:t xml:space="preserve"> </w:t>
      </w:r>
      <w:proofErr w:type="spellStart"/>
      <w:r>
        <w:t>NoteHall</w:t>
      </w:r>
      <w:proofErr w:type="spellEnd"/>
      <w:r>
        <w:t>,</w:t>
      </w:r>
      <w:r>
        <w:rPr>
          <w:spacing w:val="-1"/>
        </w:rPr>
        <w:t xml:space="preserve"> </w:t>
      </w:r>
      <w:r>
        <w:t>Quizlet</w:t>
      </w:r>
      <w:r>
        <w:rPr>
          <w:spacing w:val="-1"/>
        </w:rPr>
        <w:t xml:space="preserve"> </w:t>
      </w:r>
      <w:r>
        <w:t>and</w:t>
      </w:r>
      <w:r>
        <w:rPr>
          <w:spacing w:val="-1"/>
        </w:rPr>
        <w:t xml:space="preserve"> </w:t>
      </w:r>
      <w:proofErr w:type="spellStart"/>
      <w:r>
        <w:t>Koofers</w:t>
      </w:r>
      <w:proofErr w:type="spellEnd"/>
      <w:r>
        <w:rPr>
          <w:spacing w:val="-57"/>
        </w:rPr>
        <w:t xml:space="preserve"> </w:t>
      </w:r>
      <w:r>
        <w:t>is</w:t>
      </w:r>
      <w:r>
        <w:rPr>
          <w:spacing w:val="-1"/>
        </w:rPr>
        <w:t xml:space="preserve"> </w:t>
      </w:r>
      <w:r>
        <w:t>not</w:t>
      </w:r>
      <w:r>
        <w:rPr>
          <w:spacing w:val="-1"/>
        </w:rPr>
        <w:t xml:space="preserve"> </w:t>
      </w:r>
      <w:r>
        <w:t>permitted</w:t>
      </w:r>
      <w:r>
        <w:rPr>
          <w:spacing w:val="-1"/>
        </w:rPr>
        <w:t xml:space="preserve"> </w:t>
      </w:r>
      <w:r>
        <w:t>in</w:t>
      </w:r>
      <w:r>
        <w:rPr>
          <w:spacing w:val="-1"/>
        </w:rPr>
        <w:t xml:space="preserve"> </w:t>
      </w:r>
      <w:r>
        <w:t>this</w:t>
      </w:r>
      <w:r>
        <w:rPr>
          <w:spacing w:val="-1"/>
        </w:rPr>
        <w:t xml:space="preserve"> </w:t>
      </w:r>
      <w:r>
        <w:t>course.</w:t>
      </w:r>
      <w:r>
        <w:rPr>
          <w:spacing w:val="59"/>
        </w:rPr>
        <w:t xml:space="preserve"> </w:t>
      </w:r>
      <w:r>
        <w:t>Please</w:t>
      </w:r>
      <w:r>
        <w:rPr>
          <w:spacing w:val="-2"/>
        </w:rPr>
        <w:t xml:space="preserve"> </w:t>
      </w:r>
      <w:r>
        <w:t>do</w:t>
      </w:r>
      <w:r>
        <w:rPr>
          <w:spacing w:val="-1"/>
        </w:rPr>
        <w:t xml:space="preserve"> </w:t>
      </w:r>
      <w:r>
        <w:t>not</w:t>
      </w:r>
      <w:r>
        <w:rPr>
          <w:spacing w:val="-1"/>
        </w:rPr>
        <w:t xml:space="preserve"> </w:t>
      </w:r>
      <w:r>
        <w:t>share material</w:t>
      </w:r>
      <w:r>
        <w:rPr>
          <w:spacing w:val="-1"/>
        </w:rPr>
        <w:t xml:space="preserve"> </w:t>
      </w:r>
      <w:r>
        <w:t>from this</w:t>
      </w:r>
      <w:r>
        <w:rPr>
          <w:spacing w:val="-1"/>
        </w:rPr>
        <w:t xml:space="preserve"> </w:t>
      </w:r>
      <w:r>
        <w:t>course</w:t>
      </w:r>
      <w:r>
        <w:rPr>
          <w:spacing w:val="-2"/>
        </w:rPr>
        <w:t xml:space="preserve"> </w:t>
      </w:r>
      <w:r>
        <w:t>in</w:t>
      </w:r>
      <w:r>
        <w:rPr>
          <w:spacing w:val="-1"/>
        </w:rPr>
        <w:t xml:space="preserve"> </w:t>
      </w:r>
      <w:r>
        <w:t>online,</w:t>
      </w:r>
      <w:r>
        <w:rPr>
          <w:spacing w:val="-1"/>
        </w:rPr>
        <w:t xml:space="preserve"> </w:t>
      </w:r>
      <w:proofErr w:type="gramStart"/>
      <w:r>
        <w:t>print</w:t>
      </w:r>
      <w:proofErr w:type="gramEnd"/>
      <w:r>
        <w:rPr>
          <w:spacing w:val="-1"/>
        </w:rPr>
        <w:t xml:space="preserve"> </w:t>
      </w:r>
      <w:r>
        <w:t>or</w:t>
      </w:r>
      <w:r>
        <w:rPr>
          <w:spacing w:val="-2"/>
        </w:rPr>
        <w:t xml:space="preserve"> </w:t>
      </w:r>
      <w:r>
        <w:t>other</w:t>
      </w:r>
      <w:r>
        <w:rPr>
          <w:spacing w:val="1"/>
        </w:rPr>
        <w:t xml:space="preserve"> </w:t>
      </w:r>
      <w:r>
        <w:t>media.</w:t>
      </w:r>
    </w:p>
    <w:p w14:paraId="3A9DA280" w14:textId="77777777" w:rsidR="006C5A3D" w:rsidRDefault="00F83E5E">
      <w:pPr>
        <w:pStyle w:val="BodyText"/>
        <w:ind w:left="140" w:right="335"/>
      </w:pPr>
      <w:r>
        <w:t>Course material is the property of the instructor who developed the course.</w:t>
      </w:r>
      <w:r>
        <w:rPr>
          <w:spacing w:val="1"/>
        </w:rPr>
        <w:t xml:space="preserve"> </w:t>
      </w:r>
      <w:r>
        <w:t>Materials authored by third parties</w:t>
      </w:r>
      <w:r>
        <w:rPr>
          <w:spacing w:val="1"/>
        </w:rPr>
        <w:t xml:space="preserve"> </w:t>
      </w:r>
      <w:r>
        <w:t>and used in the course are also subject to copyright protections.</w:t>
      </w:r>
      <w:r>
        <w:rPr>
          <w:spacing w:val="1"/>
        </w:rPr>
        <w:t xml:space="preserve"> </w:t>
      </w:r>
      <w:r>
        <w:t>Posting course materials on external sites</w:t>
      </w:r>
      <w:r>
        <w:rPr>
          <w:spacing w:val="1"/>
        </w:rPr>
        <w:t xml:space="preserve"> </w:t>
      </w:r>
      <w:r>
        <w:t>(commercial or not) violates both copyright law and the CSU Student Conduct Code.</w:t>
      </w:r>
      <w:r>
        <w:rPr>
          <w:spacing w:val="1"/>
        </w:rPr>
        <w:t xml:space="preserve"> </w:t>
      </w:r>
      <w:r>
        <w:t>Students who share</w:t>
      </w:r>
      <w:r>
        <w:rPr>
          <w:spacing w:val="1"/>
        </w:rPr>
        <w:t xml:space="preserve"> </w:t>
      </w:r>
      <w:r>
        <w:t>course content without the instructor’s express permission, including with online sites that post materials to sell</w:t>
      </w:r>
      <w:r>
        <w:rPr>
          <w:spacing w:val="-57"/>
        </w:rPr>
        <w:t xml:space="preserve"> </w:t>
      </w:r>
      <w:r>
        <w:t>to</w:t>
      </w:r>
      <w:r>
        <w:rPr>
          <w:spacing w:val="-1"/>
        </w:rPr>
        <w:t xml:space="preserve"> </w:t>
      </w:r>
      <w:r>
        <w:t>other</w:t>
      </w:r>
      <w:r>
        <w:rPr>
          <w:spacing w:val="-1"/>
        </w:rPr>
        <w:t xml:space="preserve"> </w:t>
      </w:r>
      <w:r>
        <w:t>students, could face</w:t>
      </w:r>
      <w:r>
        <w:rPr>
          <w:spacing w:val="-1"/>
        </w:rPr>
        <w:t xml:space="preserve"> </w:t>
      </w:r>
      <w:r>
        <w:t>disciplinary or</w:t>
      </w:r>
      <w:r>
        <w:rPr>
          <w:spacing w:val="-1"/>
        </w:rPr>
        <w:t xml:space="preserve"> </w:t>
      </w:r>
      <w:r>
        <w:t>legal</w:t>
      </w:r>
      <w:r>
        <w:rPr>
          <w:spacing w:val="2"/>
        </w:rPr>
        <w:t xml:space="preserve"> </w:t>
      </w:r>
      <w:r>
        <w:t>action.</w:t>
      </w:r>
    </w:p>
    <w:p w14:paraId="4C6FE6E9" w14:textId="77777777" w:rsidR="006C5A3D" w:rsidRDefault="006C5A3D">
      <w:pPr>
        <w:pStyle w:val="BodyText"/>
        <w:spacing w:before="2"/>
        <w:rPr>
          <w:sz w:val="22"/>
        </w:rPr>
      </w:pPr>
    </w:p>
    <w:p w14:paraId="7BFA4D63" w14:textId="77777777" w:rsidR="006C5A3D" w:rsidRDefault="00F83E5E">
      <w:pPr>
        <w:pStyle w:val="Heading1"/>
      </w:pPr>
      <w:r>
        <w:rPr>
          <w:color w:val="2E5395"/>
        </w:rPr>
        <w:t>Classroom</w:t>
      </w:r>
      <w:r>
        <w:rPr>
          <w:color w:val="2E5395"/>
          <w:spacing w:val="-4"/>
        </w:rPr>
        <w:t xml:space="preserve"> </w:t>
      </w:r>
      <w:r>
        <w:rPr>
          <w:color w:val="2E5395"/>
        </w:rPr>
        <w:t>Conduct</w:t>
      </w:r>
    </w:p>
    <w:p w14:paraId="4C77B983" w14:textId="77777777" w:rsidR="006C5A3D" w:rsidRDefault="00F83E5E">
      <w:pPr>
        <w:pStyle w:val="BodyText"/>
        <w:ind w:left="139" w:right="652"/>
      </w:pPr>
      <w:r>
        <w:t>Students are required to act respectfully in the classroom at all times, any disruptive behavior that inhibits</w:t>
      </w:r>
      <w:r>
        <w:rPr>
          <w:spacing w:val="1"/>
        </w:rPr>
        <w:t xml:space="preserve"> </w:t>
      </w:r>
      <w:r>
        <w:t xml:space="preserve">fellow-student learning will not be permitted and will constitute a </w:t>
      </w:r>
      <w:proofErr w:type="gramStart"/>
      <w:r>
        <w:t>one day</w:t>
      </w:r>
      <w:proofErr w:type="gramEnd"/>
      <w:r>
        <w:t xml:space="preserve"> removal from lecture/recitation; a</w:t>
      </w:r>
      <w:r>
        <w:rPr>
          <w:spacing w:val="-57"/>
        </w:rPr>
        <w:t xml:space="preserve"> </w:t>
      </w:r>
      <w:r>
        <w:t>second offense will require a formal meeting with the student, instructor, and TA. Such behavior includes</w:t>
      </w:r>
      <w:r>
        <w:rPr>
          <w:spacing w:val="1"/>
        </w:rPr>
        <w:t xml:space="preserve"> </w:t>
      </w:r>
      <w:r>
        <w:t>holding conversations during lecture/recitation, any unauthorized cell phone, laptop, or tablet use, or other</w:t>
      </w:r>
      <w:r>
        <w:rPr>
          <w:spacing w:val="1"/>
        </w:rPr>
        <w:t xml:space="preserve"> </w:t>
      </w:r>
      <w:r>
        <w:lastRenderedPageBreak/>
        <w:t>behavior</w:t>
      </w:r>
      <w:r>
        <w:rPr>
          <w:spacing w:val="-2"/>
        </w:rPr>
        <w:t xml:space="preserve"> </w:t>
      </w:r>
      <w:r>
        <w:t>which detracts from the</w:t>
      </w:r>
      <w:r>
        <w:rPr>
          <w:spacing w:val="-1"/>
        </w:rPr>
        <w:t xml:space="preserve"> </w:t>
      </w:r>
      <w:r>
        <w:t>class.</w:t>
      </w:r>
    </w:p>
    <w:p w14:paraId="2814BBD2" w14:textId="77777777" w:rsidR="006C5A3D" w:rsidRDefault="006C5A3D">
      <w:pPr>
        <w:pStyle w:val="BodyText"/>
        <w:rPr>
          <w:sz w:val="28"/>
        </w:rPr>
      </w:pPr>
    </w:p>
    <w:p w14:paraId="3E7629FA" w14:textId="77777777" w:rsidR="006C5A3D" w:rsidRDefault="00F83E5E">
      <w:pPr>
        <w:pStyle w:val="Heading1"/>
      </w:pPr>
      <w:r>
        <w:rPr>
          <w:color w:val="2E5395"/>
        </w:rPr>
        <w:t>Accommodations</w:t>
      </w:r>
      <w:r>
        <w:rPr>
          <w:color w:val="2E5395"/>
          <w:spacing w:val="-4"/>
        </w:rPr>
        <w:t xml:space="preserve"> </w:t>
      </w:r>
      <w:r>
        <w:rPr>
          <w:color w:val="2E5395"/>
        </w:rPr>
        <w:t>and</w:t>
      </w:r>
      <w:r>
        <w:rPr>
          <w:color w:val="2E5395"/>
          <w:spacing w:val="-4"/>
        </w:rPr>
        <w:t xml:space="preserve"> </w:t>
      </w:r>
      <w:r>
        <w:rPr>
          <w:color w:val="2E5395"/>
        </w:rPr>
        <w:t>Tutoring</w:t>
      </w:r>
      <w:r>
        <w:rPr>
          <w:color w:val="2E5395"/>
          <w:spacing w:val="-3"/>
        </w:rPr>
        <w:t xml:space="preserve"> </w:t>
      </w:r>
      <w:r>
        <w:rPr>
          <w:color w:val="2E5395"/>
        </w:rPr>
        <w:t>Options</w:t>
      </w:r>
    </w:p>
    <w:p w14:paraId="5635289F" w14:textId="77777777" w:rsidR="006C5A3D" w:rsidRDefault="00F83E5E">
      <w:pPr>
        <w:pStyle w:val="BodyText"/>
        <w:spacing w:line="275" w:lineRule="exact"/>
        <w:ind w:left="140"/>
      </w:pPr>
      <w:r>
        <w:t>All</w:t>
      </w:r>
      <w:r>
        <w:rPr>
          <w:spacing w:val="-2"/>
        </w:rPr>
        <w:t xml:space="preserve"> </w:t>
      </w:r>
      <w:r>
        <w:t>students</w:t>
      </w:r>
      <w:r>
        <w:rPr>
          <w:spacing w:val="-1"/>
        </w:rPr>
        <w:t xml:space="preserve"> </w:t>
      </w:r>
      <w:r>
        <w:t>are</w:t>
      </w:r>
      <w:r>
        <w:rPr>
          <w:spacing w:val="-2"/>
        </w:rPr>
        <w:t xml:space="preserve"> </w:t>
      </w:r>
      <w:r>
        <w:rPr>
          <w:b/>
          <w:i/>
        </w:rPr>
        <w:t>highly</w:t>
      </w:r>
      <w:r>
        <w:rPr>
          <w:b/>
          <w:i/>
          <w:spacing w:val="-2"/>
        </w:rPr>
        <w:t xml:space="preserve"> </w:t>
      </w:r>
      <w:r>
        <w:t>encouraged</w:t>
      </w:r>
      <w:r>
        <w:rPr>
          <w:spacing w:val="-2"/>
        </w:rPr>
        <w:t xml:space="preserve"> </w:t>
      </w:r>
      <w:r>
        <w:t>to</w:t>
      </w:r>
      <w:r>
        <w:rPr>
          <w:spacing w:val="-1"/>
        </w:rPr>
        <w:t xml:space="preserve"> </w:t>
      </w:r>
      <w:r>
        <w:t>take</w:t>
      </w:r>
      <w:r>
        <w:rPr>
          <w:spacing w:val="-2"/>
        </w:rPr>
        <w:t xml:space="preserve"> </w:t>
      </w:r>
      <w:r>
        <w:t>advantage</w:t>
      </w:r>
      <w:r>
        <w:rPr>
          <w:spacing w:val="-2"/>
        </w:rPr>
        <w:t xml:space="preserve"> </w:t>
      </w:r>
      <w:r>
        <w:t>of</w:t>
      </w:r>
      <w:r>
        <w:rPr>
          <w:spacing w:val="-3"/>
        </w:rPr>
        <w:t xml:space="preserve"> </w:t>
      </w:r>
      <w:r>
        <w:t>these</w:t>
      </w:r>
      <w:r>
        <w:rPr>
          <w:spacing w:val="-2"/>
        </w:rPr>
        <w:t xml:space="preserve"> </w:t>
      </w:r>
      <w:r>
        <w:t>extremely</w:t>
      </w:r>
      <w:r>
        <w:rPr>
          <w:spacing w:val="-1"/>
        </w:rPr>
        <w:t xml:space="preserve"> </w:t>
      </w:r>
      <w:r>
        <w:t>beneficial</w:t>
      </w:r>
      <w:r>
        <w:rPr>
          <w:spacing w:val="-1"/>
        </w:rPr>
        <w:t xml:space="preserve"> </w:t>
      </w:r>
      <w:r>
        <w:t>and costless</w:t>
      </w:r>
      <w:r>
        <w:rPr>
          <w:spacing w:val="-1"/>
        </w:rPr>
        <w:t xml:space="preserve"> </w:t>
      </w:r>
      <w:r>
        <w:t>resources.</w:t>
      </w:r>
    </w:p>
    <w:p w14:paraId="73F3D54C" w14:textId="77777777" w:rsidR="007604BD" w:rsidRPr="00C92757" w:rsidRDefault="007604BD" w:rsidP="007604BD">
      <w:pPr>
        <w:pStyle w:val="BodyText"/>
        <w:numPr>
          <w:ilvl w:val="0"/>
          <w:numId w:val="11"/>
        </w:numPr>
        <w:spacing w:line="275" w:lineRule="exact"/>
        <w:rPr>
          <w:bCs/>
        </w:rPr>
      </w:pPr>
      <w:r w:rsidRPr="00C92757">
        <w:rPr>
          <w:bCs/>
        </w:rPr>
        <w:t xml:space="preserve">Tell Someone: If you are concerned about safety or mental health – your own or someone else’s, please call (970) 491-1350 or complete the online referral form at: </w:t>
      </w:r>
      <w:hyperlink r:id="rId20" w:history="1">
        <w:r w:rsidRPr="00C92757">
          <w:rPr>
            <w:rStyle w:val="Hyperlink"/>
            <w:bCs/>
          </w:rPr>
          <w:t>https://supportandsafety.colostate.edu/tell-someone/</w:t>
        </w:r>
      </w:hyperlink>
      <w:r w:rsidRPr="00C92757">
        <w:rPr>
          <w:bCs/>
        </w:rPr>
        <w:t xml:space="preserve">. Rams take care of Rams. Helping others, speaking up when something doesn’t feel right or when you’re worried about someone else, and reaching out are foundational values at Colorado State University. Tell Someone is a Colorado State University service where anyone can report concerns about a student or employee who may be struggling with issues such as mental health, stress management, and safety, as well as share concerns about threats of violence (against themselves or others). Through Tell Someone, you can report anything that threatens your safety or the safety of others in the university community. Tell Someone is available to seek help for or report a concern about any CSU community member, including employees who work off campus. Tell Someone is not designed to get people in trouble; it is designed to help students and employees who may be struggling, as well as help enhance university safety. Tell Someone is your resource if you’re worried about a friend’s well-being. If a student or employee is disruptive, Tell Someone is the right place to turn for intervention as well as university support to help put consequences and boundaries in place. Tell Someone is run by the Office of Support and Safety Assessment. The office is comprised of trained specialists who can identify concerns, pathways to resolution, and university resources. Tell Someone online and phone reports are only reviewed during regular business hours. If you believe someone is at risk of immediate harm, call 911. </w:t>
      </w:r>
    </w:p>
    <w:p w14:paraId="6C4AB7B0" w14:textId="77777777" w:rsidR="007604BD" w:rsidRPr="00C92757" w:rsidRDefault="007604BD" w:rsidP="007604BD">
      <w:pPr>
        <w:pStyle w:val="BodyText"/>
        <w:spacing w:line="275" w:lineRule="exact"/>
        <w:ind w:left="140"/>
        <w:rPr>
          <w:bCs/>
        </w:rPr>
      </w:pPr>
    </w:p>
    <w:p w14:paraId="0975CC02" w14:textId="77777777" w:rsidR="007604BD" w:rsidRPr="00C92757" w:rsidRDefault="007604BD" w:rsidP="007604BD">
      <w:pPr>
        <w:pStyle w:val="BodyText"/>
        <w:numPr>
          <w:ilvl w:val="0"/>
          <w:numId w:val="11"/>
        </w:numPr>
        <w:spacing w:line="275" w:lineRule="exact"/>
        <w:rPr>
          <w:bCs/>
        </w:rPr>
      </w:pPr>
      <w:r w:rsidRPr="00C92757">
        <w:rPr>
          <w:bCs/>
        </w:rPr>
        <w:t>The Process on Virtual Access Accommodations: Virtual access is an accommodation that allows a student to pursue coursework remotely, and not in the traditional in-person class setting. This is not a substitute for online programs already designed to meet the needs for this type of coursework. The need for this accommodation must be related to a documented disability. Students who are approved for virtual access accommodations should expect this accommodation to be reviewed and determined on a semester-by-semester basis. This accommodation will be evaluated for each class and may be determined that it would not be applicable to a class based on the needs and course objectives.  The Virtual Access Procedures have been posted at </w:t>
      </w:r>
      <w:hyperlink r:id="rId21" w:tooltip="https://disabilitycenter.colostate.edu/policies-and-procedures/virtual-access/" w:history="1">
        <w:r w:rsidRPr="00C92757">
          <w:rPr>
            <w:rStyle w:val="Hyperlink"/>
            <w:bCs/>
          </w:rPr>
          <w:t>https://disabilitycenter.colostate.edu/policies-and-procedures/virtual-access/</w:t>
        </w:r>
      </w:hyperlink>
      <w:r w:rsidRPr="00C92757">
        <w:rPr>
          <w:bCs/>
        </w:rPr>
        <w:t>.</w:t>
      </w:r>
    </w:p>
    <w:p w14:paraId="07201FF4" w14:textId="77777777" w:rsidR="007604BD" w:rsidRPr="00C92757" w:rsidRDefault="007604BD" w:rsidP="007604BD">
      <w:pPr>
        <w:pStyle w:val="BodyText"/>
        <w:spacing w:line="275" w:lineRule="exact"/>
        <w:ind w:left="140"/>
        <w:rPr>
          <w:bCs/>
        </w:rPr>
      </w:pPr>
    </w:p>
    <w:p w14:paraId="76768218" w14:textId="77777777" w:rsidR="007604BD" w:rsidRPr="00C92757" w:rsidRDefault="007604BD" w:rsidP="007604BD">
      <w:pPr>
        <w:pStyle w:val="BodyText"/>
        <w:numPr>
          <w:ilvl w:val="0"/>
          <w:numId w:val="11"/>
        </w:numPr>
        <w:spacing w:line="275" w:lineRule="exact"/>
        <w:rPr>
          <w:bCs/>
        </w:rPr>
      </w:pPr>
      <w:r w:rsidRPr="00C92757">
        <w:rPr>
          <w:bCs/>
        </w:rPr>
        <w:t xml:space="preserve">Student Disability Center: Students with disabilities may be eligible for accommodations in accordance with Section 504 of the Rehabilitation Act of 1973 and the Americans with Disabilities Act. It is the student’s responsibility to disclose any learning disabilities. Please contact the instructor if a special accommodation is required. To request accommodations, students should contact Student Disability Center at (970) 491-6385 or go to </w:t>
      </w:r>
      <w:hyperlink r:id="rId22" w:history="1">
        <w:r w:rsidRPr="00C92757">
          <w:rPr>
            <w:rStyle w:val="Hyperlink"/>
            <w:bCs/>
          </w:rPr>
          <w:t>https://disabilitycenter.colostate.edu/</w:t>
        </w:r>
      </w:hyperlink>
      <w:r w:rsidRPr="00C92757">
        <w:rPr>
          <w:bCs/>
        </w:rPr>
        <w:t xml:space="preserve">.  Documentation of disability is required and the RDS office will assist in this process.  </w:t>
      </w:r>
    </w:p>
    <w:p w14:paraId="3B69C43C" w14:textId="77777777" w:rsidR="007604BD" w:rsidRPr="00C92757" w:rsidRDefault="007604BD" w:rsidP="007604BD">
      <w:pPr>
        <w:pStyle w:val="BodyText"/>
        <w:spacing w:line="275" w:lineRule="exact"/>
        <w:ind w:left="140"/>
        <w:rPr>
          <w:bCs/>
        </w:rPr>
      </w:pPr>
    </w:p>
    <w:p w14:paraId="639A12D4" w14:textId="77777777" w:rsidR="007604BD" w:rsidRPr="00C92757" w:rsidRDefault="007604BD" w:rsidP="007604BD">
      <w:pPr>
        <w:pStyle w:val="BodyText"/>
        <w:numPr>
          <w:ilvl w:val="0"/>
          <w:numId w:val="11"/>
        </w:numPr>
        <w:spacing w:line="275" w:lineRule="exact"/>
        <w:rPr>
          <w:bCs/>
        </w:rPr>
      </w:pPr>
      <w:r w:rsidRPr="00C92757">
        <w:rPr>
          <w:bCs/>
        </w:rPr>
        <w:t>The </w:t>
      </w:r>
      <w:hyperlink r:id="rId23" w:tgtFrame="_blank" w:tooltip="https://studentaffairs.colostate.edu/resources/resources-faculty-staff/administrative-information/religious-holidays/" w:history="1">
        <w:r w:rsidRPr="00C92757">
          <w:rPr>
            <w:rStyle w:val="Hyperlink"/>
            <w:bCs/>
          </w:rPr>
          <w:t>Religious Accommodation Request Form</w:t>
        </w:r>
      </w:hyperlink>
      <w:r w:rsidRPr="00C92757">
        <w:rPr>
          <w:bCs/>
        </w:rPr>
        <w:t xml:space="preserve"> is used to submit a request for accommodations if you (the student) may be absent from class(es) due to a regularly occurring religious holiday or observance.  Additional </w:t>
      </w:r>
      <w:hyperlink r:id="rId24" w:tgtFrame="_blank" w:tooltip="https://undocumented.colostate.edu/" w:history="1">
        <w:r w:rsidRPr="00C92757">
          <w:rPr>
            <w:rStyle w:val="Hyperlink"/>
            <w:bCs/>
          </w:rPr>
          <w:t>resources for undocumented students</w:t>
        </w:r>
      </w:hyperlink>
      <w:r w:rsidRPr="00C92757">
        <w:rPr>
          <w:bCs/>
        </w:rPr>
        <w:t>, and those suffering from i</w:t>
      </w:r>
      <w:hyperlink r:id="rId25" w:tgtFrame="_blank" w:tooltip="https://wgac.colostate.edu/involvement/victim-assistance-team-volunteers/" w:history="1">
        <w:r w:rsidRPr="00C92757">
          <w:rPr>
            <w:rStyle w:val="Hyperlink"/>
            <w:bCs/>
          </w:rPr>
          <w:t>nterpersonal violence</w:t>
        </w:r>
      </w:hyperlink>
      <w:r w:rsidRPr="00C92757">
        <w:rPr>
          <w:bCs/>
        </w:rPr>
        <w:t xml:space="preserve"> can be found through the links provided. </w:t>
      </w:r>
    </w:p>
    <w:p w14:paraId="28D13179" w14:textId="77777777" w:rsidR="007604BD" w:rsidRPr="00C92757" w:rsidRDefault="007604BD" w:rsidP="007604BD">
      <w:pPr>
        <w:pStyle w:val="BodyText"/>
        <w:numPr>
          <w:ilvl w:val="0"/>
          <w:numId w:val="12"/>
        </w:numPr>
        <w:spacing w:line="275" w:lineRule="exact"/>
        <w:rPr>
          <w:bCs/>
        </w:rPr>
      </w:pPr>
      <w:r w:rsidRPr="00C92757">
        <w:rPr>
          <w:bCs/>
        </w:rPr>
        <w:t xml:space="preserve">TILT Tutoring: Academic support is available through The Institute for Learning and Teaching (TILT).  For more information -  </w:t>
      </w:r>
      <w:hyperlink r:id="rId26" w:history="1">
        <w:r w:rsidRPr="00C92757">
          <w:rPr>
            <w:rStyle w:val="Hyperlink"/>
            <w:bCs/>
          </w:rPr>
          <w:t>https://tilt.colostate.edu/Undergrad</w:t>
        </w:r>
      </w:hyperlink>
    </w:p>
    <w:p w14:paraId="7C63BC5B" w14:textId="77777777" w:rsidR="007604BD" w:rsidRPr="00C92757" w:rsidRDefault="007604BD" w:rsidP="007604BD">
      <w:pPr>
        <w:pStyle w:val="BodyText"/>
        <w:spacing w:line="275" w:lineRule="exact"/>
        <w:ind w:left="140"/>
        <w:rPr>
          <w:bCs/>
        </w:rPr>
      </w:pPr>
    </w:p>
    <w:p w14:paraId="193DE141" w14:textId="77777777" w:rsidR="007604BD" w:rsidRPr="00C92757" w:rsidRDefault="007604BD" w:rsidP="007604BD">
      <w:pPr>
        <w:pStyle w:val="BodyText"/>
        <w:numPr>
          <w:ilvl w:val="0"/>
          <w:numId w:val="10"/>
        </w:numPr>
        <w:spacing w:line="275" w:lineRule="exact"/>
        <w:rPr>
          <w:bCs/>
        </w:rPr>
      </w:pPr>
      <w:r w:rsidRPr="00C92757">
        <w:rPr>
          <w:bCs/>
        </w:rPr>
        <w:t xml:space="preserve">Writing Center: Help with written assignments can be found at the Writing Center </w:t>
      </w:r>
      <w:hyperlink r:id="rId27" w:history="1">
        <w:r w:rsidRPr="00C92757">
          <w:rPr>
            <w:rStyle w:val="Hyperlink"/>
            <w:bCs/>
          </w:rPr>
          <w:t>https://writingcenter.colostate.edu/</w:t>
        </w:r>
      </w:hyperlink>
    </w:p>
    <w:p w14:paraId="75F72731" w14:textId="77777777" w:rsidR="007604BD" w:rsidRPr="00C92757" w:rsidRDefault="007604BD" w:rsidP="007604BD">
      <w:pPr>
        <w:pStyle w:val="BodyText"/>
        <w:spacing w:line="275" w:lineRule="exact"/>
        <w:ind w:left="140"/>
        <w:rPr>
          <w:bCs/>
        </w:rPr>
      </w:pPr>
      <w:r w:rsidRPr="00C92757">
        <w:rPr>
          <w:bCs/>
        </w:rPr>
        <w:t xml:space="preserve"> </w:t>
      </w:r>
    </w:p>
    <w:p w14:paraId="25A785ED" w14:textId="77777777" w:rsidR="007604BD" w:rsidRPr="00C92757" w:rsidRDefault="007604BD" w:rsidP="007604BD">
      <w:pPr>
        <w:pStyle w:val="BodyText"/>
        <w:numPr>
          <w:ilvl w:val="0"/>
          <w:numId w:val="10"/>
        </w:numPr>
        <w:spacing w:line="275" w:lineRule="exact"/>
        <w:rPr>
          <w:bCs/>
        </w:rPr>
      </w:pPr>
      <w:r w:rsidRPr="00C92757">
        <w:rPr>
          <w:bCs/>
        </w:rPr>
        <w:lastRenderedPageBreak/>
        <w:t xml:space="preserve">Canvas technical support: </w:t>
      </w:r>
      <w:hyperlink r:id="rId28">
        <w:r w:rsidRPr="00C92757">
          <w:rPr>
            <w:rStyle w:val="Hyperlink"/>
            <w:bCs/>
          </w:rPr>
          <w:t>http://info.canvas.colostate.edu/student-resources.aspx</w:t>
        </w:r>
      </w:hyperlink>
    </w:p>
    <w:p w14:paraId="26C9AA25" w14:textId="77777777" w:rsidR="007604BD" w:rsidRPr="00C92757" w:rsidRDefault="007604BD" w:rsidP="007604BD">
      <w:pPr>
        <w:pStyle w:val="ListParagraph"/>
        <w:rPr>
          <w:bCs/>
        </w:rPr>
      </w:pPr>
    </w:p>
    <w:p w14:paraId="21910723" w14:textId="77777777" w:rsidR="007604BD" w:rsidRPr="00342F51" w:rsidRDefault="007604BD" w:rsidP="007604BD">
      <w:pPr>
        <w:pStyle w:val="BodyText"/>
        <w:spacing w:line="275" w:lineRule="exact"/>
        <w:rPr>
          <w:bCs/>
        </w:rPr>
      </w:pPr>
      <w:r w:rsidRPr="00342F51">
        <w:rPr>
          <w:bCs/>
        </w:rPr>
        <w:t>Title IX</w:t>
      </w:r>
    </w:p>
    <w:p w14:paraId="53CB9E4F" w14:textId="77777777" w:rsidR="007604BD" w:rsidRPr="00342F51" w:rsidRDefault="007604BD" w:rsidP="007604BD">
      <w:pPr>
        <w:pStyle w:val="BodyText"/>
        <w:spacing w:line="275" w:lineRule="exact"/>
        <w:rPr>
          <w:bCs/>
        </w:rPr>
      </w:pPr>
      <w:r w:rsidRPr="00342F51">
        <w:rPr>
          <w:bCs/>
        </w:rPr>
        <w:t xml:space="preserve">CSU’s Discrimination, Harassment, Sexual Harassment, Sexual Misconduct, Domestic Violence, Dating Violence, Stalking, and Retaliation policy designates faculty and employees of the University as “Responsible Employees.” This designation is consistent with federal law and </w:t>
      </w:r>
      <w:proofErr w:type="gramStart"/>
      <w:r w:rsidRPr="00342F51">
        <w:rPr>
          <w:bCs/>
        </w:rPr>
        <w:t>guidance, and</w:t>
      </w:r>
      <w:proofErr w:type="gramEnd"/>
      <w:r w:rsidRPr="00342F51">
        <w:rPr>
          <w:bCs/>
        </w:rPr>
        <w:t xml:space="preserve"> requires faculty to report information regarding students who may have experienced any form of sexual harassment, sexual misconduct, relationship violence, stalking or retaliation. This includes information shared with faculty in person, electronic communications or in class assignments. As “Responsible Employees,” faculty may refer students to campus resources (see below), together with informing the Office of Support and Safety Assessment to help ensure student safety and welfare. Information regarding sexual harassment, sexual misconduct, relationship violence, stalking and retaliation is treated with the greatest degree of confidentiality possible while also ensuring student and campus safety. Any student who may be the victim of sexual harassment, sexual misconduct, relationship violence, stalking or retaliation is encouraged to report to CSU through one or more of the following resources: Emergency Response 911, Deputy Title IX Coordinator/Office of Support and Safety Assessment (970) 491-1350, Colorado State University Police Department (non-emergency) (970) 491-6425. For counseling support and assistance, please see the CSU Health Network, which includes a variety of counseling services that can be accessed at: </w:t>
      </w:r>
      <w:hyperlink r:id="rId29" w:history="1">
        <w:r w:rsidRPr="00342F51">
          <w:rPr>
            <w:rStyle w:val="Hyperlink"/>
            <w:bCs/>
          </w:rPr>
          <w:t>http://www.health.colostate.edu/</w:t>
        </w:r>
      </w:hyperlink>
      <w:r w:rsidRPr="00342F51">
        <w:rPr>
          <w:bCs/>
        </w:rPr>
        <w:t xml:space="preserve"> . The Sexual Assault Victim Assistance Team through the Women and Gender Advocacy Center is a confidential student resource that does not have a reporting requirement </w:t>
      </w:r>
      <w:hyperlink r:id="rId30" w:history="1">
        <w:r w:rsidRPr="00342F51">
          <w:rPr>
            <w:rStyle w:val="Hyperlink"/>
            <w:bCs/>
          </w:rPr>
          <w:t>https://wgac.colostate.edu/</w:t>
        </w:r>
      </w:hyperlink>
    </w:p>
    <w:p w14:paraId="45851950" w14:textId="77777777" w:rsidR="007604BD" w:rsidRPr="00342F51" w:rsidRDefault="007604BD" w:rsidP="007604BD">
      <w:pPr>
        <w:pStyle w:val="BodyText"/>
        <w:spacing w:line="275" w:lineRule="exact"/>
        <w:rPr>
          <w:bCs/>
        </w:rPr>
      </w:pPr>
      <w:r w:rsidRPr="00342F51">
        <w:rPr>
          <w:bCs/>
        </w:rPr>
        <w:br/>
        <w:t>Technological Requirements</w:t>
      </w:r>
      <w:r w:rsidRPr="00342F51">
        <w:rPr>
          <w:bCs/>
        </w:rPr>
        <w:br/>
        <w:t xml:space="preserve">All courses will require that students have online access and a computer.  Students can check out an iPad from the library </w:t>
      </w:r>
      <w:r w:rsidRPr="00342F51">
        <w:rPr>
          <w:b/>
          <w:bCs/>
        </w:rPr>
        <w:t>(</w:t>
      </w:r>
      <w:hyperlink r:id="rId31" w:history="1">
        <w:r w:rsidRPr="00342F51">
          <w:rPr>
            <w:rStyle w:val="Hyperlink"/>
            <w:b/>
            <w:bCs/>
          </w:rPr>
          <w:t>Library site</w:t>
        </w:r>
      </w:hyperlink>
      <w:r w:rsidRPr="00342F51">
        <w:rPr>
          <w:b/>
          <w:bCs/>
        </w:rPr>
        <w:t>)</w:t>
      </w:r>
      <w:r w:rsidRPr="00342F51">
        <w:rPr>
          <w:bCs/>
        </w:rPr>
        <w:t xml:space="preserve"> or use a computer in a computer lab.  Exams can also be scheduled at the CSU Testing Center (costs about $5/30 minutes/exam cost to CSU students).  The technology requirements for this course are listed below: </w:t>
      </w:r>
    </w:p>
    <w:p w14:paraId="1E28D906" w14:textId="77777777" w:rsidR="007604BD" w:rsidRPr="00342F51" w:rsidRDefault="007604BD" w:rsidP="007604BD">
      <w:pPr>
        <w:pStyle w:val="BodyText"/>
        <w:spacing w:line="275" w:lineRule="exact"/>
        <w:rPr>
          <w:bCs/>
        </w:rPr>
      </w:pPr>
    </w:p>
    <w:p w14:paraId="201A6F2F" w14:textId="77777777" w:rsidR="007604BD" w:rsidRPr="00342F51" w:rsidRDefault="007604BD" w:rsidP="007604BD">
      <w:pPr>
        <w:pStyle w:val="BodyText"/>
        <w:spacing w:line="275" w:lineRule="exact"/>
        <w:rPr>
          <w:b/>
          <w:bCs/>
        </w:rPr>
      </w:pPr>
      <w:r w:rsidRPr="00342F51">
        <w:rPr>
          <w:b/>
          <w:bCs/>
        </w:rPr>
        <w:t>Hardware (see </w:t>
      </w:r>
      <w:hyperlink r:id="rId32" w:history="1">
        <w:r w:rsidRPr="00342F51">
          <w:rPr>
            <w:rStyle w:val="Hyperlink"/>
            <w:b/>
            <w:bCs/>
          </w:rPr>
          <w:t>recommendations from CSU</w:t>
        </w:r>
      </w:hyperlink>
      <w:r w:rsidRPr="00342F51">
        <w:rPr>
          <w:b/>
          <w:bCs/>
        </w:rPr>
        <w:t>) </w:t>
      </w:r>
    </w:p>
    <w:p w14:paraId="312813CD" w14:textId="77777777" w:rsidR="007604BD" w:rsidRPr="00342F51" w:rsidRDefault="007604BD" w:rsidP="007604BD">
      <w:pPr>
        <w:pStyle w:val="BodyText"/>
        <w:numPr>
          <w:ilvl w:val="1"/>
          <w:numId w:val="14"/>
        </w:numPr>
        <w:spacing w:line="275" w:lineRule="exact"/>
        <w:rPr>
          <w:bCs/>
        </w:rPr>
      </w:pPr>
      <w:r w:rsidRPr="00342F51">
        <w:rPr>
          <w:bCs/>
        </w:rPr>
        <w:t>A Windows or Macintosh computer with at least 2 GB of RAM and a fast, reliable broadband Internet connection (e.g., cable, DSL). </w:t>
      </w:r>
    </w:p>
    <w:p w14:paraId="698C5C03" w14:textId="77777777" w:rsidR="007604BD" w:rsidRPr="00342F51" w:rsidRDefault="007604BD" w:rsidP="007604BD">
      <w:pPr>
        <w:pStyle w:val="BodyText"/>
        <w:numPr>
          <w:ilvl w:val="1"/>
          <w:numId w:val="14"/>
        </w:numPr>
        <w:spacing w:line="275" w:lineRule="exact"/>
        <w:rPr>
          <w:bCs/>
        </w:rPr>
      </w:pPr>
      <w:r w:rsidRPr="00342F51">
        <w:rPr>
          <w:bCs/>
        </w:rPr>
        <w:t>Recommended computer monitors and laptop screen size be 13-inches or larger for optimum visibility of course material. </w:t>
      </w:r>
    </w:p>
    <w:p w14:paraId="48B2D64D" w14:textId="77777777" w:rsidR="007604BD" w:rsidRPr="00342F51" w:rsidRDefault="007604BD" w:rsidP="007604BD">
      <w:pPr>
        <w:pStyle w:val="BodyText"/>
        <w:numPr>
          <w:ilvl w:val="1"/>
          <w:numId w:val="14"/>
        </w:numPr>
        <w:spacing w:line="275" w:lineRule="exact"/>
        <w:rPr>
          <w:bCs/>
        </w:rPr>
      </w:pPr>
      <w:r w:rsidRPr="00342F51">
        <w:rPr>
          <w:bCs/>
        </w:rPr>
        <w:t>Computer speakers or headphones to listen to recorded content. </w:t>
      </w:r>
    </w:p>
    <w:p w14:paraId="0FD42171" w14:textId="77777777" w:rsidR="007604BD" w:rsidRPr="00342F51" w:rsidRDefault="007604BD" w:rsidP="007604BD">
      <w:pPr>
        <w:pStyle w:val="BodyText"/>
        <w:numPr>
          <w:ilvl w:val="2"/>
          <w:numId w:val="14"/>
        </w:numPr>
        <w:spacing w:line="275" w:lineRule="exact"/>
        <w:rPr>
          <w:bCs/>
        </w:rPr>
      </w:pPr>
      <w:r w:rsidRPr="00342F51">
        <w:rPr>
          <w:bCs/>
        </w:rPr>
        <w:t>A </w:t>
      </w:r>
      <w:r w:rsidRPr="00342F51">
        <w:rPr>
          <w:bCs/>
          <w:u w:val="single"/>
        </w:rPr>
        <w:t>webcam</w:t>
      </w:r>
      <w:r w:rsidRPr="00342F51">
        <w:rPr>
          <w:bCs/>
        </w:rPr>
        <w:t> or other camera may also be necessary if proctoring services are used in this course. </w:t>
      </w:r>
    </w:p>
    <w:p w14:paraId="58139AE1" w14:textId="77777777" w:rsidR="007604BD" w:rsidRPr="00342F51" w:rsidRDefault="007604BD" w:rsidP="007604BD">
      <w:pPr>
        <w:pStyle w:val="BodyText"/>
        <w:numPr>
          <w:ilvl w:val="1"/>
          <w:numId w:val="14"/>
        </w:numPr>
        <w:spacing w:line="275" w:lineRule="exact"/>
        <w:rPr>
          <w:bCs/>
        </w:rPr>
      </w:pPr>
      <w:r w:rsidRPr="00342F51">
        <w:rPr>
          <w:bCs/>
        </w:rPr>
        <w:t>Enough space on your computer for </w:t>
      </w:r>
    </w:p>
    <w:p w14:paraId="032997BD" w14:textId="77777777" w:rsidR="007604BD" w:rsidRPr="00342F51" w:rsidRDefault="007604BD" w:rsidP="007604BD">
      <w:pPr>
        <w:pStyle w:val="BodyText"/>
        <w:numPr>
          <w:ilvl w:val="2"/>
          <w:numId w:val="14"/>
        </w:numPr>
        <w:spacing w:line="275" w:lineRule="exact"/>
        <w:rPr>
          <w:bCs/>
        </w:rPr>
      </w:pPr>
      <w:r w:rsidRPr="00342F51">
        <w:rPr>
          <w:bCs/>
        </w:rPr>
        <w:t>install the required and recommended software and,</w:t>
      </w:r>
    </w:p>
    <w:p w14:paraId="6DAED3A5" w14:textId="77777777" w:rsidR="007604BD" w:rsidRPr="00342F51" w:rsidRDefault="007604BD" w:rsidP="007604BD">
      <w:pPr>
        <w:pStyle w:val="BodyText"/>
        <w:numPr>
          <w:ilvl w:val="2"/>
          <w:numId w:val="14"/>
        </w:numPr>
        <w:spacing w:line="275" w:lineRule="exact"/>
        <w:rPr>
          <w:bCs/>
        </w:rPr>
      </w:pPr>
      <w:r w:rsidRPr="00342F51">
        <w:rPr>
          <w:bCs/>
        </w:rPr>
        <w:t>save your course assignments.</w:t>
      </w:r>
    </w:p>
    <w:p w14:paraId="66FA64AA" w14:textId="77777777" w:rsidR="007604BD" w:rsidRPr="00342F51" w:rsidRDefault="007604BD" w:rsidP="007604BD">
      <w:pPr>
        <w:pStyle w:val="BodyText"/>
        <w:spacing w:line="275" w:lineRule="exact"/>
        <w:rPr>
          <w:bCs/>
        </w:rPr>
      </w:pPr>
    </w:p>
    <w:p w14:paraId="2EF4CB1D" w14:textId="77777777" w:rsidR="007604BD" w:rsidRPr="00342F51" w:rsidRDefault="007604BD" w:rsidP="007604BD">
      <w:pPr>
        <w:pStyle w:val="BodyText"/>
        <w:spacing w:line="275" w:lineRule="exact"/>
        <w:rPr>
          <w:b/>
          <w:bCs/>
        </w:rPr>
      </w:pPr>
      <w:r w:rsidRPr="00342F51">
        <w:rPr>
          <w:b/>
          <w:bCs/>
        </w:rPr>
        <w:t>Software (see </w:t>
      </w:r>
      <w:hyperlink r:id="rId33" w:history="1">
        <w:r w:rsidRPr="00342F51">
          <w:rPr>
            <w:rStyle w:val="Hyperlink"/>
            <w:b/>
            <w:bCs/>
          </w:rPr>
          <w:t>recommendations from CSU</w:t>
        </w:r>
      </w:hyperlink>
      <w:r w:rsidRPr="00342F51">
        <w:rPr>
          <w:b/>
          <w:bCs/>
        </w:rPr>
        <w:t>) </w:t>
      </w:r>
    </w:p>
    <w:p w14:paraId="0020ECF5" w14:textId="77777777" w:rsidR="007604BD" w:rsidRPr="00342F51" w:rsidRDefault="007604BD" w:rsidP="007604BD">
      <w:pPr>
        <w:pStyle w:val="BodyText"/>
        <w:numPr>
          <w:ilvl w:val="1"/>
          <w:numId w:val="13"/>
        </w:numPr>
        <w:spacing w:line="275" w:lineRule="exact"/>
        <w:rPr>
          <w:bCs/>
        </w:rPr>
      </w:pPr>
      <w:r w:rsidRPr="00342F51">
        <w:rPr>
          <w:bCs/>
        </w:rPr>
        <w:t>Web browsers </w:t>
      </w:r>
    </w:p>
    <w:p w14:paraId="0A2F292E" w14:textId="77777777" w:rsidR="007604BD" w:rsidRPr="00342F51" w:rsidRDefault="007604BD" w:rsidP="007604BD">
      <w:pPr>
        <w:pStyle w:val="BodyText"/>
        <w:numPr>
          <w:ilvl w:val="2"/>
          <w:numId w:val="13"/>
        </w:numPr>
        <w:spacing w:line="275" w:lineRule="exact"/>
        <w:rPr>
          <w:bCs/>
        </w:rPr>
      </w:pPr>
      <w:r w:rsidRPr="00342F51">
        <w:rPr>
          <w:bCs/>
        </w:rPr>
        <w:t>Firefox generally works well with CSU websites - </w:t>
      </w:r>
      <w:hyperlink r:id="rId34" w:history="1">
        <w:r w:rsidRPr="00342F51">
          <w:rPr>
            <w:rStyle w:val="Hyperlink"/>
            <w:bCs/>
          </w:rPr>
          <w:t>free download</w:t>
        </w:r>
      </w:hyperlink>
    </w:p>
    <w:p w14:paraId="4E4B89B3" w14:textId="77777777" w:rsidR="007604BD" w:rsidRPr="00342F51" w:rsidRDefault="007604BD" w:rsidP="007604BD">
      <w:pPr>
        <w:pStyle w:val="BodyText"/>
        <w:numPr>
          <w:ilvl w:val="2"/>
          <w:numId w:val="13"/>
        </w:numPr>
        <w:spacing w:line="275" w:lineRule="exact"/>
        <w:rPr>
          <w:bCs/>
        </w:rPr>
      </w:pPr>
      <w:r w:rsidRPr="00342F51">
        <w:rPr>
          <w:bCs/>
        </w:rPr>
        <w:t>Chrome: </w:t>
      </w:r>
      <w:hyperlink r:id="rId35" w:history="1">
        <w:r w:rsidRPr="00342F51">
          <w:rPr>
            <w:rStyle w:val="Hyperlink"/>
            <w:bCs/>
          </w:rPr>
          <w:t>free download</w:t>
        </w:r>
      </w:hyperlink>
    </w:p>
    <w:p w14:paraId="42EE84E4" w14:textId="77777777" w:rsidR="007604BD" w:rsidRPr="00342F51" w:rsidRDefault="007604BD" w:rsidP="007604BD">
      <w:pPr>
        <w:pStyle w:val="BodyText"/>
        <w:numPr>
          <w:ilvl w:val="1"/>
          <w:numId w:val="13"/>
        </w:numPr>
        <w:spacing w:line="275" w:lineRule="exact"/>
        <w:rPr>
          <w:bCs/>
        </w:rPr>
      </w:pPr>
      <w:r w:rsidRPr="00342F51">
        <w:rPr>
          <w:bCs/>
        </w:rPr>
        <w:t>Adobe Acrobat Reader (</w:t>
      </w:r>
      <w:hyperlink r:id="rId36" w:history="1">
        <w:r w:rsidRPr="00342F51">
          <w:rPr>
            <w:rStyle w:val="Hyperlink"/>
            <w:bCs/>
          </w:rPr>
          <w:t>free download</w:t>
        </w:r>
      </w:hyperlink>
      <w:r w:rsidRPr="00342F51">
        <w:rPr>
          <w:bCs/>
        </w:rPr>
        <w:t>) </w:t>
      </w:r>
    </w:p>
    <w:p w14:paraId="536CE675" w14:textId="77777777" w:rsidR="007604BD" w:rsidRPr="00342F51" w:rsidRDefault="007604BD" w:rsidP="007604BD">
      <w:pPr>
        <w:pStyle w:val="BodyText"/>
        <w:numPr>
          <w:ilvl w:val="1"/>
          <w:numId w:val="13"/>
        </w:numPr>
        <w:spacing w:line="275" w:lineRule="exact"/>
        <w:rPr>
          <w:bCs/>
        </w:rPr>
      </w:pPr>
      <w:r w:rsidRPr="00342F51">
        <w:rPr>
          <w:bCs/>
        </w:rPr>
        <w:t>Flash Player (</w:t>
      </w:r>
      <w:hyperlink r:id="rId37" w:history="1">
        <w:r w:rsidRPr="00342F51">
          <w:rPr>
            <w:rStyle w:val="Hyperlink"/>
            <w:bCs/>
          </w:rPr>
          <w:t>free download</w:t>
        </w:r>
      </w:hyperlink>
      <w:r w:rsidRPr="00342F51">
        <w:rPr>
          <w:bCs/>
        </w:rPr>
        <w:t>) </w:t>
      </w:r>
    </w:p>
    <w:p w14:paraId="13D20939" w14:textId="77777777" w:rsidR="007604BD" w:rsidRPr="00342F51" w:rsidRDefault="007604BD" w:rsidP="007604BD">
      <w:pPr>
        <w:pStyle w:val="BodyText"/>
        <w:numPr>
          <w:ilvl w:val="1"/>
          <w:numId w:val="13"/>
        </w:numPr>
        <w:spacing w:line="275" w:lineRule="exact"/>
        <w:rPr>
          <w:bCs/>
        </w:rPr>
      </w:pPr>
      <w:r w:rsidRPr="00342F51">
        <w:rPr>
          <w:bCs/>
        </w:rPr>
        <w:t>Microsoft Office (</w:t>
      </w:r>
      <w:hyperlink r:id="rId38" w:history="1">
        <w:r w:rsidRPr="00342F51">
          <w:rPr>
            <w:rStyle w:val="Hyperlink"/>
            <w:bCs/>
          </w:rPr>
          <w:t>free download</w:t>
        </w:r>
      </w:hyperlink>
      <w:r w:rsidRPr="00342F51">
        <w:rPr>
          <w:bCs/>
        </w:rPr>
        <w:t> through CSU)</w:t>
      </w:r>
    </w:p>
    <w:p w14:paraId="7BB886B3" w14:textId="77777777" w:rsidR="007604BD" w:rsidRPr="00342F51" w:rsidRDefault="007604BD" w:rsidP="007604BD">
      <w:pPr>
        <w:pStyle w:val="BodyText"/>
        <w:spacing w:line="275" w:lineRule="exact"/>
        <w:rPr>
          <w:bCs/>
        </w:rPr>
      </w:pPr>
      <w:r w:rsidRPr="00342F51">
        <w:rPr>
          <w:bCs/>
        </w:rPr>
        <w:t>Third-Party Tools/Privacy</w:t>
      </w:r>
    </w:p>
    <w:p w14:paraId="71148DAA" w14:textId="77777777" w:rsidR="007604BD" w:rsidRDefault="007604BD" w:rsidP="007604BD">
      <w:pPr>
        <w:pStyle w:val="BodyText"/>
        <w:spacing w:line="275" w:lineRule="exact"/>
        <w:rPr>
          <w:bCs/>
        </w:rPr>
      </w:pPr>
      <w:r w:rsidRPr="00342F51">
        <w:rPr>
          <w:bCs/>
        </w:rPr>
        <w:t xml:space="preserve">Please note that this course may require you to use third-party tools (tools outside of the Canvas learning </w:t>
      </w:r>
      <w:r w:rsidRPr="00342F51">
        <w:rPr>
          <w:bCs/>
        </w:rPr>
        <w:lastRenderedPageBreak/>
        <w:t xml:space="preserve">management system), such as Zoom and others. Some of these tools may collect and share information about their users. Because your privacy is important, you are encouraged to consult the privacy policies for any third-party tools in this course so that you are aware of how your personal information is collected, </w:t>
      </w:r>
      <w:proofErr w:type="gramStart"/>
      <w:r w:rsidRPr="00342F51">
        <w:rPr>
          <w:bCs/>
        </w:rPr>
        <w:t>used</w:t>
      </w:r>
      <w:proofErr w:type="gramEnd"/>
      <w:r w:rsidRPr="00342F51">
        <w:rPr>
          <w:bCs/>
        </w:rPr>
        <w:t xml:space="preserve"> and shared.   </w:t>
      </w:r>
    </w:p>
    <w:p w14:paraId="3C8BB0B6" w14:textId="77777777" w:rsidR="007604BD" w:rsidRDefault="007604BD" w:rsidP="007604BD">
      <w:pPr>
        <w:pStyle w:val="BodyText"/>
        <w:spacing w:line="275" w:lineRule="exact"/>
        <w:rPr>
          <w:bCs/>
        </w:rPr>
      </w:pPr>
    </w:p>
    <w:p w14:paraId="56071CFE" w14:textId="77777777" w:rsidR="007604BD" w:rsidRPr="00342F51" w:rsidRDefault="007604BD" w:rsidP="007604BD">
      <w:pPr>
        <w:pStyle w:val="BodyText"/>
        <w:spacing w:line="275" w:lineRule="exact"/>
        <w:rPr>
          <w:bCs/>
        </w:rPr>
      </w:pPr>
      <w:r w:rsidRPr="00342F51">
        <w:rPr>
          <w:bCs/>
        </w:rPr>
        <w:t xml:space="preserve">Disclaimer  </w:t>
      </w:r>
    </w:p>
    <w:p w14:paraId="69F0252C" w14:textId="77777777" w:rsidR="007604BD" w:rsidRPr="00342F51" w:rsidRDefault="007604BD" w:rsidP="007604BD">
      <w:pPr>
        <w:pStyle w:val="BodyText"/>
        <w:spacing w:line="275" w:lineRule="exact"/>
        <w:rPr>
          <w:bCs/>
        </w:rPr>
      </w:pPr>
      <w:proofErr w:type="gramStart"/>
      <w:r w:rsidRPr="00342F51">
        <w:rPr>
          <w:bCs/>
        </w:rPr>
        <w:t>All of</w:t>
      </w:r>
      <w:proofErr w:type="gramEnd"/>
      <w:r w:rsidRPr="00342F51">
        <w:rPr>
          <w:bCs/>
        </w:rPr>
        <w:t xml:space="preserve"> the information in this course syllabus is subject to change when deemed necessary by the instructor. Students will be notified verbally in class, via postings on the class homepage, or by email if such changes occur.</w:t>
      </w:r>
    </w:p>
    <w:p w14:paraId="6DE250DA" w14:textId="77777777" w:rsidR="0062307C" w:rsidRDefault="0062307C">
      <w:pPr>
        <w:pStyle w:val="BodyText"/>
        <w:spacing w:line="275" w:lineRule="exact"/>
        <w:ind w:left="140"/>
      </w:pPr>
    </w:p>
    <w:p w14:paraId="7F8FCC9E" w14:textId="77777777" w:rsidR="006C5A3D" w:rsidRDefault="006C5A3D">
      <w:pPr>
        <w:rPr>
          <w:sz w:val="24"/>
        </w:rPr>
        <w:sectPr w:rsidR="006C5A3D">
          <w:pgSz w:w="12240" w:h="15840"/>
          <w:pgMar w:top="1160" w:right="460" w:bottom="1260" w:left="580" w:header="729" w:footer="1063" w:gutter="0"/>
          <w:cols w:space="720"/>
        </w:sectPr>
      </w:pPr>
    </w:p>
    <w:p w14:paraId="4AA9BA77" w14:textId="77777777" w:rsidR="006C5A3D" w:rsidRDefault="00F83E5E">
      <w:pPr>
        <w:pStyle w:val="Heading1"/>
        <w:spacing w:before="101"/>
      </w:pPr>
      <w:r>
        <w:rPr>
          <w:color w:val="2E5395"/>
        </w:rPr>
        <w:lastRenderedPageBreak/>
        <w:t>GT</w:t>
      </w:r>
      <w:r>
        <w:rPr>
          <w:color w:val="2E5395"/>
          <w:spacing w:val="-3"/>
        </w:rPr>
        <w:t xml:space="preserve"> </w:t>
      </w:r>
      <w:r>
        <w:rPr>
          <w:color w:val="2E5395"/>
        </w:rPr>
        <w:t>Pathways</w:t>
      </w:r>
    </w:p>
    <w:p w14:paraId="1B2696B8" w14:textId="77777777" w:rsidR="006C5A3D" w:rsidRDefault="006C5A3D"/>
    <w:p w14:paraId="6161EF89" w14:textId="77777777" w:rsidR="00C72E22" w:rsidRDefault="00C72E22" w:rsidP="00C72E22">
      <w:pPr>
        <w:pStyle w:val="NoSpacing"/>
      </w:pPr>
      <w:r w:rsidRPr="00036A06">
        <w:t>This course meets the </w:t>
      </w:r>
      <w:hyperlink r:id="rId39" w:history="1">
        <w:r w:rsidRPr="00036A06">
          <w:rPr>
            <w:color w:val="1574AB"/>
          </w:rPr>
          <w:t>All-University Core Curriculum (AUCC)</w:t>
        </w:r>
      </w:hyperlink>
      <w:r w:rsidRPr="00036A06">
        <w:t> requirements for Social/Behavioral Sciences (Category 3C) and is approved under </w:t>
      </w:r>
      <w:proofErr w:type="spellStart"/>
      <w:r>
        <w:fldChar w:fldCharType="begin"/>
      </w:r>
      <w:r>
        <w:instrText xml:space="preserve"> HYPERLINK "http://highered.colorado.gov/Academics/Transfers/gtPathways/curriculum.html" </w:instrText>
      </w:r>
      <w:r>
        <w:fldChar w:fldCharType="separate"/>
      </w:r>
      <w:r w:rsidRPr="00036A06">
        <w:rPr>
          <w:color w:val="1574AB"/>
        </w:rPr>
        <w:t>GTPathways</w:t>
      </w:r>
      <w:proofErr w:type="spellEnd"/>
      <w:r>
        <w:rPr>
          <w:color w:val="1574AB"/>
        </w:rPr>
        <w:fldChar w:fldCharType="end"/>
      </w:r>
      <w:r w:rsidRPr="00036A06">
        <w:t xml:space="preserve"> in the content area of Economic or Political Systems (GT-SS1).  </w:t>
      </w:r>
    </w:p>
    <w:p w14:paraId="052F3729" w14:textId="77777777" w:rsidR="00C72E22" w:rsidRDefault="00C72E22" w:rsidP="00C72E22">
      <w:pPr>
        <w:pStyle w:val="NoSpacing"/>
      </w:pPr>
    </w:p>
    <w:p w14:paraId="7F63D1F1" w14:textId="77777777" w:rsidR="00C72E22" w:rsidRPr="00B7532A" w:rsidRDefault="00C72E22" w:rsidP="00C72E22">
      <w:pPr>
        <w:pStyle w:val="NoSpacing"/>
      </w:pPr>
      <w:r w:rsidRPr="00B7532A">
        <w:t xml:space="preserve">The Colorado Commission on Higher Education has approved this course for inclusion in the Guaranteed Transfer (GT) Pathways program in the GT-SS1 Category. For transferring students, successful completion with a minimum C‒ grade guarantees transfer and application of credit in this GT Pathways category. For more information on the GT Pathways program, go to </w:t>
      </w:r>
      <w:hyperlink r:id="rId40" w:history="1">
        <w:r w:rsidRPr="00B7532A">
          <w:rPr>
            <w:rStyle w:val="Hyperlink"/>
          </w:rPr>
          <w:t>http://highered.colorado.gov/academics/transfers/gtpathways/curriculum.html</w:t>
        </w:r>
      </w:hyperlink>
      <w:r w:rsidRPr="00B7532A">
        <w:t xml:space="preserve"> </w:t>
      </w:r>
    </w:p>
    <w:p w14:paraId="337A17A4" w14:textId="77777777" w:rsidR="00C72E22" w:rsidRPr="00B7532A" w:rsidRDefault="00C72E22" w:rsidP="00C72E22">
      <w:pPr>
        <w:pStyle w:val="NoSpacing"/>
      </w:pPr>
    </w:p>
    <w:p w14:paraId="6DE9C99D" w14:textId="77777777" w:rsidR="00C72E22" w:rsidRDefault="00C72E22" w:rsidP="00C72E22">
      <w:pPr>
        <w:pStyle w:val="NoSpacing"/>
      </w:pPr>
      <w:r w:rsidRPr="00B7532A">
        <w:t xml:space="preserve">Pursuant to this certification, students will learn, in this class, to: </w:t>
      </w:r>
    </w:p>
    <w:p w14:paraId="3CE88079" w14:textId="77777777" w:rsidR="00C72E22" w:rsidRPr="00B7532A" w:rsidRDefault="00C72E22" w:rsidP="00C72E22">
      <w:pPr>
        <w:pStyle w:val="NoSpacing"/>
      </w:pPr>
    </w:p>
    <w:p w14:paraId="3E958649" w14:textId="77777777" w:rsidR="00C72E22" w:rsidRPr="00B7532A" w:rsidRDefault="00C72E22" w:rsidP="00C72E22">
      <w:pPr>
        <w:pStyle w:val="NoSpacing"/>
        <w:numPr>
          <w:ilvl w:val="0"/>
          <w:numId w:val="15"/>
        </w:numPr>
      </w:pPr>
      <w:r w:rsidRPr="00B7532A">
        <w:t xml:space="preserve">Demonstrate knowledge of economic or political systems. </w:t>
      </w:r>
    </w:p>
    <w:p w14:paraId="094D80AE" w14:textId="77777777" w:rsidR="00C72E22" w:rsidRPr="00B7532A" w:rsidRDefault="00C72E22" w:rsidP="00C72E22">
      <w:pPr>
        <w:pStyle w:val="NoSpacing"/>
        <w:numPr>
          <w:ilvl w:val="0"/>
          <w:numId w:val="15"/>
        </w:numPr>
      </w:pPr>
      <w:r w:rsidRPr="00B7532A">
        <w:t xml:space="preserve">Use the social sciences to analyze and interpret issues. </w:t>
      </w:r>
    </w:p>
    <w:p w14:paraId="7D4E44BC" w14:textId="77777777" w:rsidR="00C72E22" w:rsidRPr="00B7532A" w:rsidRDefault="00C72E22" w:rsidP="00C72E22">
      <w:pPr>
        <w:pStyle w:val="NoSpacing"/>
        <w:numPr>
          <w:ilvl w:val="0"/>
          <w:numId w:val="15"/>
        </w:numPr>
      </w:pPr>
      <w:r w:rsidRPr="00B7532A">
        <w:t xml:space="preserve">Explain diverse perspectives and groups. </w:t>
      </w:r>
    </w:p>
    <w:p w14:paraId="3EAFE2F9" w14:textId="77777777" w:rsidR="00C72E22" w:rsidRDefault="00C72E22" w:rsidP="00C72E22">
      <w:pPr>
        <w:pStyle w:val="NoSpacing"/>
        <w:numPr>
          <w:ilvl w:val="0"/>
          <w:numId w:val="15"/>
        </w:numPr>
      </w:pPr>
      <w:r w:rsidRPr="00B7532A">
        <w:t>Explore diverse perspectives.</w:t>
      </w:r>
    </w:p>
    <w:p w14:paraId="7CA33BE7" w14:textId="77777777" w:rsidR="00C72E22" w:rsidRPr="00B7532A" w:rsidRDefault="00C72E22" w:rsidP="00C72E22">
      <w:pPr>
        <w:pStyle w:val="NoSpacing"/>
        <w:numPr>
          <w:ilvl w:val="0"/>
          <w:numId w:val="15"/>
        </w:numPr>
      </w:pPr>
      <w:r>
        <w:t>R</w:t>
      </w:r>
      <w:r w:rsidRPr="00B7532A">
        <w:t>ecognize and explore various cultural identities, heritages, and important similarities and differences as depicted in the arts, or reflected in geography, or in economic or political systems.</w:t>
      </w:r>
    </w:p>
    <w:p w14:paraId="1D3DF7C5" w14:textId="77777777" w:rsidR="00C72E22" w:rsidRPr="00B7532A" w:rsidRDefault="00C72E22" w:rsidP="00C72E22">
      <w:pPr>
        <w:pStyle w:val="NoSpacing"/>
        <w:numPr>
          <w:ilvl w:val="0"/>
          <w:numId w:val="15"/>
        </w:numPr>
      </w:pPr>
      <w:r w:rsidRPr="00B7532A">
        <w:t>Explore interactions among groups and identities as relevant to the discipline.</w:t>
      </w:r>
    </w:p>
    <w:p w14:paraId="6D56F4F0" w14:textId="77777777" w:rsidR="00C72E22" w:rsidRPr="00B7532A" w:rsidRDefault="00C72E22" w:rsidP="00C72E22">
      <w:pPr>
        <w:pStyle w:val="NoSpacing"/>
      </w:pPr>
    </w:p>
    <w:p w14:paraId="3BFF9A1E" w14:textId="77777777" w:rsidR="00C72E22" w:rsidRDefault="00C72E22" w:rsidP="00C72E22">
      <w:pPr>
        <w:pStyle w:val="NoSpacing"/>
      </w:pPr>
      <w:r w:rsidRPr="00B7532A">
        <w:t xml:space="preserve">Furthermore, students in this course have the following Civic Engagement, Critical Thinking, Diversity &amp; Global Learning, and Written/Oral Communication student learning outcomes: </w:t>
      </w:r>
    </w:p>
    <w:p w14:paraId="57C83F59" w14:textId="77777777" w:rsidR="00C72E22" w:rsidRPr="00B7532A" w:rsidRDefault="00C72E22" w:rsidP="00C72E22">
      <w:pPr>
        <w:pStyle w:val="NoSpacing"/>
      </w:pPr>
    </w:p>
    <w:p w14:paraId="383319FE" w14:textId="77777777" w:rsidR="00C72E22" w:rsidRPr="00820F9B" w:rsidRDefault="00C72E22" w:rsidP="00C72E22">
      <w:pPr>
        <w:pStyle w:val="NoSpacing"/>
        <w:rPr>
          <w:rStyle w:val="Heading1Char"/>
          <w:rFonts w:eastAsia="Calibri"/>
          <w:b w:val="0"/>
          <w:bCs w:val="0"/>
        </w:rPr>
      </w:pPr>
      <w:r w:rsidRPr="00820F9B">
        <w:t>GT Pathways Core Student Learning Outcomes Economic or Political Systems (GT-SS1)</w:t>
      </w:r>
    </w:p>
    <w:p w14:paraId="1B78E4E4" w14:textId="77777777" w:rsidR="00C72E22" w:rsidRPr="00B7532A" w:rsidRDefault="00C72E22" w:rsidP="00C72E22">
      <w:pPr>
        <w:pStyle w:val="NoSpacing"/>
      </w:pPr>
    </w:p>
    <w:p w14:paraId="07F1BA7A" w14:textId="77777777" w:rsidR="00C72E22" w:rsidRPr="00B7532A" w:rsidRDefault="00C72E22" w:rsidP="00C72E22">
      <w:pPr>
        <w:pStyle w:val="NoSpacing"/>
      </w:pPr>
      <w:r w:rsidRPr="00B7532A">
        <w:t xml:space="preserve">Civic Engagement </w:t>
      </w:r>
    </w:p>
    <w:p w14:paraId="5F8B7DE9" w14:textId="77777777" w:rsidR="00C72E22" w:rsidRDefault="00C72E22" w:rsidP="00C72E22">
      <w:pPr>
        <w:pStyle w:val="NoSpacing"/>
        <w:numPr>
          <w:ilvl w:val="0"/>
          <w:numId w:val="16"/>
        </w:numPr>
      </w:pPr>
      <w:r w:rsidRPr="00B7532A">
        <w:t xml:space="preserve">Civic Knowledge: </w:t>
      </w:r>
      <w:r>
        <w:t xml:space="preserve"> </w:t>
      </w:r>
      <w:r w:rsidRPr="00B7532A">
        <w:t xml:space="preserve">a) Connect disciplinary knowledge to civic engagement through one’s own participation in civic life, politics, and/or government. </w:t>
      </w:r>
    </w:p>
    <w:p w14:paraId="056A3834" w14:textId="77777777" w:rsidR="00C72E22" w:rsidRPr="00B7532A" w:rsidRDefault="00C72E22" w:rsidP="00C72E22">
      <w:pPr>
        <w:pStyle w:val="NoSpacing"/>
      </w:pPr>
    </w:p>
    <w:p w14:paraId="56FACD39" w14:textId="77777777" w:rsidR="00C72E22" w:rsidRPr="00B7532A" w:rsidRDefault="00C72E22" w:rsidP="00C72E22">
      <w:pPr>
        <w:pStyle w:val="NoSpacing"/>
      </w:pPr>
      <w:r w:rsidRPr="00B7532A">
        <w:t xml:space="preserve">Critical Thinking </w:t>
      </w:r>
    </w:p>
    <w:p w14:paraId="6E9FF598" w14:textId="77777777" w:rsidR="00C72E22" w:rsidRPr="00B7532A" w:rsidRDefault="00C72E22" w:rsidP="00C72E22">
      <w:pPr>
        <w:pStyle w:val="NoSpacing"/>
        <w:numPr>
          <w:ilvl w:val="0"/>
          <w:numId w:val="17"/>
        </w:numPr>
      </w:pPr>
      <w:r w:rsidRPr="00B7532A">
        <w:t xml:space="preserve">Explain an Issue: a) Use information to describe a problem or issue and/or articulate a question related to the topic. </w:t>
      </w:r>
    </w:p>
    <w:p w14:paraId="099DCC05" w14:textId="77777777" w:rsidR="00C72E22" w:rsidRPr="00B7532A" w:rsidRDefault="00C72E22" w:rsidP="00C72E22">
      <w:pPr>
        <w:pStyle w:val="NoSpacing"/>
        <w:numPr>
          <w:ilvl w:val="0"/>
          <w:numId w:val="17"/>
        </w:numPr>
      </w:pPr>
      <w:r w:rsidRPr="00B7532A">
        <w:t xml:space="preserve">Utilize Context: a) Evaluate the relevance of context when presenting a position. b) Identify assumptions. c) Analyze one’s own and others’ assumptions. </w:t>
      </w:r>
    </w:p>
    <w:p w14:paraId="05A8A2C7" w14:textId="77777777" w:rsidR="00C72E22" w:rsidRPr="00B7532A" w:rsidRDefault="00C72E22" w:rsidP="00C72E22">
      <w:pPr>
        <w:pStyle w:val="NoSpacing"/>
        <w:numPr>
          <w:ilvl w:val="0"/>
          <w:numId w:val="17"/>
        </w:numPr>
      </w:pPr>
      <w:r w:rsidRPr="00B7532A">
        <w:t>Understand Implications and Make Conclusions: a) Establish a conclusion that is tied to the range of information presented. b) Reflect on implications and consequences of stated conclusion.</w:t>
      </w:r>
    </w:p>
    <w:p w14:paraId="3179604B" w14:textId="77777777" w:rsidR="00C72E22" w:rsidRDefault="00C72E22" w:rsidP="00C72E22">
      <w:pPr>
        <w:pStyle w:val="NoSpacing"/>
      </w:pPr>
    </w:p>
    <w:p w14:paraId="186FF956" w14:textId="77777777" w:rsidR="00C72E22" w:rsidRPr="00B7532A" w:rsidRDefault="00C72E22" w:rsidP="00C72E22">
      <w:pPr>
        <w:pStyle w:val="NoSpacing"/>
      </w:pPr>
      <w:r w:rsidRPr="00B7532A">
        <w:t xml:space="preserve">Diversity &amp; Global Learning </w:t>
      </w:r>
    </w:p>
    <w:p w14:paraId="1ABD14C9" w14:textId="77777777" w:rsidR="00C72E22" w:rsidRPr="00B7532A" w:rsidRDefault="00C72E22" w:rsidP="00C72E22">
      <w:pPr>
        <w:pStyle w:val="NoSpacing"/>
        <w:numPr>
          <w:ilvl w:val="0"/>
          <w:numId w:val="18"/>
        </w:numPr>
      </w:pPr>
      <w:r w:rsidRPr="00B7532A">
        <w:t xml:space="preserve">Build Self-Awareness: a) Demonstrate how their own attitudes, behaviors, or beliefs compare or relate to those of other individuals, groups, communities, or cultures. </w:t>
      </w:r>
    </w:p>
    <w:p w14:paraId="62D333DE" w14:textId="77777777" w:rsidR="00C72E22" w:rsidRPr="00B7532A" w:rsidRDefault="00C72E22" w:rsidP="00C72E22">
      <w:pPr>
        <w:pStyle w:val="NoSpacing"/>
        <w:numPr>
          <w:ilvl w:val="0"/>
          <w:numId w:val="18"/>
        </w:numPr>
      </w:pPr>
      <w:r w:rsidRPr="00B7532A">
        <w:t xml:space="preserve">Examine Perspectives: a) Examine diverse perspectives when investigating social and behavioral topics within natural or human systems. </w:t>
      </w:r>
    </w:p>
    <w:p w14:paraId="5B79A51D" w14:textId="77777777" w:rsidR="00C72E22" w:rsidRPr="00B7532A" w:rsidRDefault="00C72E22" w:rsidP="00C72E22">
      <w:pPr>
        <w:pStyle w:val="NoSpacing"/>
        <w:numPr>
          <w:ilvl w:val="0"/>
          <w:numId w:val="18"/>
        </w:numPr>
      </w:pPr>
      <w:r w:rsidRPr="00B7532A">
        <w:t>Address Diversity:</w:t>
      </w:r>
      <w:r>
        <w:t xml:space="preserve"> </w:t>
      </w:r>
      <w:r w:rsidRPr="00B7532A">
        <w:t xml:space="preserve">a) make connections between the </w:t>
      </w:r>
      <w:proofErr w:type="gramStart"/>
      <w:r w:rsidRPr="00B7532A">
        <w:t>world-views</w:t>
      </w:r>
      <w:proofErr w:type="gramEnd"/>
      <w:r w:rsidRPr="00B7532A">
        <w:t>, power structures, and experiences of individuals, groups, communities, or cultures, in historical or contemporary contexts.</w:t>
      </w:r>
    </w:p>
    <w:p w14:paraId="64C01EBA" w14:textId="77777777" w:rsidR="00C72E22" w:rsidRDefault="00C72E22" w:rsidP="00C72E22">
      <w:pPr>
        <w:pStyle w:val="NoSpacing"/>
      </w:pPr>
    </w:p>
    <w:p w14:paraId="3967B391" w14:textId="77777777" w:rsidR="00C72E22" w:rsidRPr="00B7532A" w:rsidRDefault="00C72E22" w:rsidP="00C72E22">
      <w:pPr>
        <w:pStyle w:val="NoSpacing"/>
      </w:pPr>
      <w:r w:rsidRPr="00B7532A">
        <w:t xml:space="preserve">Written/Oral Communication </w:t>
      </w:r>
    </w:p>
    <w:p w14:paraId="5A608E07" w14:textId="77777777" w:rsidR="00C72E22" w:rsidRPr="00B7532A" w:rsidRDefault="00C72E22" w:rsidP="00C72E22">
      <w:pPr>
        <w:pStyle w:val="NoSpacing"/>
        <w:numPr>
          <w:ilvl w:val="0"/>
          <w:numId w:val="19"/>
        </w:numPr>
      </w:pPr>
      <w:r w:rsidRPr="00B7532A">
        <w:t>Develop Content and Message</w:t>
      </w:r>
      <w:r>
        <w:t xml:space="preserve">: </w:t>
      </w:r>
      <w:r w:rsidRPr="00B7532A">
        <w:t xml:space="preserve">a) Create and develop ideas within the context of the situation and the assigned task(s). </w:t>
      </w:r>
    </w:p>
    <w:p w14:paraId="45357FE7" w14:textId="77777777" w:rsidR="00C72E22" w:rsidRPr="00B7532A" w:rsidRDefault="00C72E22" w:rsidP="00C72E22">
      <w:pPr>
        <w:pStyle w:val="NoSpacing"/>
        <w:numPr>
          <w:ilvl w:val="0"/>
          <w:numId w:val="19"/>
        </w:numPr>
      </w:pPr>
      <w:r w:rsidRPr="00B7532A">
        <w:t>Use Sources and Evidence</w:t>
      </w:r>
      <w:r>
        <w:t xml:space="preserve">: </w:t>
      </w:r>
      <w:r w:rsidRPr="00B7532A">
        <w:t xml:space="preserve">a) Critically read, evaluate, apply, and synthesize evidence and/or sources in support of a claim. </w:t>
      </w:r>
    </w:p>
    <w:p w14:paraId="4F9CF6B6" w14:textId="5469F721" w:rsidR="00C72E22" w:rsidRDefault="00C72E22" w:rsidP="00C72E22">
      <w:pPr>
        <w:pStyle w:val="NoSpacing"/>
        <w:numPr>
          <w:ilvl w:val="0"/>
          <w:numId w:val="19"/>
        </w:numPr>
        <w:sectPr w:rsidR="00C72E22">
          <w:pgSz w:w="12240" w:h="15840"/>
          <w:pgMar w:top="1160" w:right="460" w:bottom="1260" w:left="580" w:header="729" w:footer="1063" w:gutter="0"/>
          <w:cols w:space="720"/>
        </w:sectPr>
      </w:pPr>
      <w:r w:rsidRPr="00B7532A">
        <w:lastRenderedPageBreak/>
        <w:t xml:space="preserve">Use language appropriate to the audience </w:t>
      </w:r>
    </w:p>
    <w:p w14:paraId="53B1806E" w14:textId="003A8568" w:rsidR="006C5A3D" w:rsidRDefault="00C72E22" w:rsidP="00C72E22">
      <w:pPr>
        <w:pStyle w:val="Heading1"/>
        <w:spacing w:before="101" w:line="240" w:lineRule="auto"/>
        <w:ind w:left="0"/>
        <w:rPr>
          <w:color w:val="2E5395"/>
        </w:rPr>
      </w:pPr>
      <w:r>
        <w:rPr>
          <w:color w:val="2E5395"/>
        </w:rPr>
        <w:lastRenderedPageBreak/>
        <w:t xml:space="preserve"> </w:t>
      </w:r>
      <w:r w:rsidR="00F83E5E">
        <w:rPr>
          <w:color w:val="2E5395"/>
        </w:rPr>
        <w:t>COVID-19</w:t>
      </w:r>
    </w:p>
    <w:p w14:paraId="35290418" w14:textId="77777777" w:rsidR="00A03F5F" w:rsidRPr="0083608A" w:rsidRDefault="00A03F5F" w:rsidP="00A03F5F">
      <w:pPr>
        <w:pStyle w:val="BodyText"/>
        <w:spacing w:before="10"/>
        <w:rPr>
          <w:b/>
          <w:bCs/>
        </w:rPr>
      </w:pPr>
      <w:r w:rsidRPr="0083608A">
        <w:rPr>
          <w:b/>
          <w:bCs/>
        </w:rPr>
        <w:t>Important Information for Students on COVID-19</w:t>
      </w:r>
    </w:p>
    <w:p w14:paraId="018ED867" w14:textId="77777777" w:rsidR="00A03F5F" w:rsidRPr="0083608A" w:rsidRDefault="00A03F5F" w:rsidP="00A03F5F">
      <w:pPr>
        <w:pStyle w:val="BodyText"/>
        <w:spacing w:before="10"/>
        <w:rPr>
          <w:b/>
          <w:bCs/>
        </w:rPr>
      </w:pPr>
      <w:r w:rsidRPr="0083608A">
        <w:rPr>
          <w:b/>
          <w:bCs/>
        </w:rPr>
        <w:t>Masks are required inside university buildings. You must also meet university vaccine or exemption requirements.</w:t>
      </w:r>
    </w:p>
    <w:p w14:paraId="60108610" w14:textId="77777777" w:rsidR="00A03F5F" w:rsidRPr="0083608A" w:rsidRDefault="00A03F5F" w:rsidP="00A03F5F">
      <w:pPr>
        <w:pStyle w:val="BodyText"/>
        <w:spacing w:before="10"/>
        <w:rPr>
          <w:b/>
          <w:bCs/>
        </w:rPr>
      </w:pPr>
      <w:r w:rsidRPr="0083608A">
        <w:rPr>
          <w:b/>
          <w:bCs/>
        </w:rPr>
        <w:t> </w:t>
      </w:r>
    </w:p>
    <w:p w14:paraId="74F3F8D0" w14:textId="77777777" w:rsidR="00A03F5F" w:rsidRPr="0083608A" w:rsidRDefault="00A03F5F" w:rsidP="00A03F5F">
      <w:pPr>
        <w:pStyle w:val="BodyText"/>
        <w:spacing w:before="10"/>
        <w:rPr>
          <w:b/>
          <w:bCs/>
        </w:rPr>
      </w:pPr>
      <w:r w:rsidRPr="0083608A">
        <w:rPr>
          <w:b/>
          <w:bCs/>
        </w:rPr>
        <w:t>All students are expected and required to report to the COVID Reporter (</w:t>
      </w:r>
      <w:hyperlink r:id="rId41" w:tooltip="https://covid.colostate.edu/reporter/" w:history="1">
        <w:r w:rsidRPr="0083608A">
          <w:rPr>
            <w:rStyle w:val="Hyperlink"/>
            <w:b/>
            <w:bCs/>
          </w:rPr>
          <w:t>https://covid.colostate.edu/reporter/</w:t>
        </w:r>
      </w:hyperlink>
      <w:r w:rsidRPr="0083608A">
        <w:rPr>
          <w:b/>
          <w:bCs/>
        </w:rPr>
        <w:t>) when:</w:t>
      </w:r>
    </w:p>
    <w:p w14:paraId="4E9D4989" w14:textId="77777777" w:rsidR="00A03F5F" w:rsidRPr="0083608A" w:rsidRDefault="00A03F5F" w:rsidP="00A03F5F">
      <w:pPr>
        <w:pStyle w:val="BodyText"/>
        <w:spacing w:before="10"/>
        <w:rPr>
          <w:b/>
          <w:bCs/>
        </w:rPr>
      </w:pPr>
      <w:r w:rsidRPr="0083608A">
        <w:rPr>
          <w:b/>
          <w:bCs/>
        </w:rPr>
        <w:t> </w:t>
      </w:r>
    </w:p>
    <w:p w14:paraId="031ADDEC" w14:textId="77777777" w:rsidR="00A03F5F" w:rsidRPr="0083608A" w:rsidRDefault="00A03F5F" w:rsidP="00A03F5F">
      <w:pPr>
        <w:pStyle w:val="BodyText"/>
        <w:numPr>
          <w:ilvl w:val="0"/>
          <w:numId w:val="20"/>
        </w:numPr>
        <w:spacing w:before="10"/>
        <w:rPr>
          <w:b/>
          <w:bCs/>
        </w:rPr>
      </w:pPr>
      <w:r w:rsidRPr="0083608A">
        <w:rPr>
          <w:b/>
          <w:bCs/>
        </w:rPr>
        <w:t xml:space="preserve">You suspect you have symptoms of COVID, regardless of </w:t>
      </w:r>
      <w:proofErr w:type="gramStart"/>
      <w:r w:rsidRPr="0083608A">
        <w:rPr>
          <w:b/>
          <w:bCs/>
        </w:rPr>
        <w:t>whether or not</w:t>
      </w:r>
      <w:proofErr w:type="gramEnd"/>
      <w:r w:rsidRPr="0083608A">
        <w:rPr>
          <w:b/>
          <w:bCs/>
        </w:rPr>
        <w:t xml:space="preserve"> you are vaccinated and even if your symptoms are mild</w:t>
      </w:r>
    </w:p>
    <w:p w14:paraId="38C04F59" w14:textId="77777777" w:rsidR="00A03F5F" w:rsidRPr="0083608A" w:rsidRDefault="00A03F5F" w:rsidP="00A03F5F">
      <w:pPr>
        <w:pStyle w:val="BodyText"/>
        <w:numPr>
          <w:ilvl w:val="0"/>
          <w:numId w:val="20"/>
        </w:numPr>
        <w:spacing w:before="10"/>
        <w:rPr>
          <w:b/>
          <w:bCs/>
        </w:rPr>
      </w:pPr>
      <w:r w:rsidRPr="0083608A">
        <w:rPr>
          <w:b/>
          <w:bCs/>
        </w:rPr>
        <w:t>You have tested positive for COVID through a non-CSU testing site, such as home test or test at a pharmacy</w:t>
      </w:r>
    </w:p>
    <w:p w14:paraId="44B0CE0B" w14:textId="77777777" w:rsidR="00A03F5F" w:rsidRPr="0083608A" w:rsidRDefault="00A03F5F" w:rsidP="00A03F5F">
      <w:pPr>
        <w:pStyle w:val="BodyText"/>
        <w:numPr>
          <w:ilvl w:val="0"/>
          <w:numId w:val="20"/>
        </w:numPr>
        <w:spacing w:before="10"/>
        <w:rPr>
          <w:b/>
          <w:bCs/>
        </w:rPr>
      </w:pPr>
      <w:r w:rsidRPr="0083608A">
        <w:rPr>
          <w:b/>
          <w:bCs/>
        </w:rPr>
        <w:t>You believe you may have been exposed to COVID go to the COVID Reporter and follow the guidance under “I believe I have been in close contact with someone who has COVID-19.” This guidance will depend upon your individual circumstances</w:t>
      </w:r>
    </w:p>
    <w:p w14:paraId="4DDD5C21" w14:textId="77777777" w:rsidR="00A03F5F" w:rsidRPr="0083608A" w:rsidRDefault="00A03F5F" w:rsidP="00A03F5F">
      <w:pPr>
        <w:pStyle w:val="BodyText"/>
        <w:spacing w:before="10"/>
        <w:rPr>
          <w:b/>
          <w:bCs/>
        </w:rPr>
      </w:pPr>
      <w:r w:rsidRPr="0083608A">
        <w:rPr>
          <w:b/>
          <w:bCs/>
        </w:rPr>
        <w:t> </w:t>
      </w:r>
    </w:p>
    <w:p w14:paraId="4024398D" w14:textId="77777777" w:rsidR="00A03F5F" w:rsidRPr="0083608A" w:rsidRDefault="00A03F5F" w:rsidP="00A03F5F">
      <w:pPr>
        <w:pStyle w:val="BodyText"/>
        <w:spacing w:before="10"/>
        <w:rPr>
          <w:b/>
          <w:bCs/>
        </w:rPr>
      </w:pPr>
      <w:r w:rsidRPr="0083608A">
        <w:rPr>
          <w:b/>
          <w:bCs/>
        </w:rPr>
        <w:t>You will not be penalized in any way for reporting symptoms or concerns.</w:t>
      </w:r>
    </w:p>
    <w:p w14:paraId="48C0AEB6" w14:textId="77777777" w:rsidR="00A03F5F" w:rsidRPr="0083608A" w:rsidRDefault="00A03F5F" w:rsidP="00A03F5F">
      <w:pPr>
        <w:pStyle w:val="BodyText"/>
        <w:spacing w:before="10"/>
        <w:rPr>
          <w:b/>
          <w:bCs/>
        </w:rPr>
      </w:pPr>
      <w:r w:rsidRPr="0083608A">
        <w:rPr>
          <w:b/>
          <w:bCs/>
        </w:rPr>
        <w:t> </w:t>
      </w:r>
    </w:p>
    <w:p w14:paraId="22FB69D0" w14:textId="77777777" w:rsidR="00A03F5F" w:rsidRPr="0083608A" w:rsidRDefault="00A03F5F" w:rsidP="00A03F5F">
      <w:pPr>
        <w:pStyle w:val="BodyText"/>
        <w:spacing w:before="10"/>
        <w:rPr>
          <w:b/>
          <w:bCs/>
        </w:rPr>
      </w:pPr>
      <w:r w:rsidRPr="0083608A">
        <w:rPr>
          <w:b/>
          <w:bCs/>
        </w:rPr>
        <w:t>Do not ask me as your instructor to report for you. It is your responsibility to report through the COVID Reporter promptly.</w:t>
      </w:r>
    </w:p>
    <w:p w14:paraId="22172768" w14:textId="77777777" w:rsidR="00A03F5F" w:rsidRPr="0083608A" w:rsidRDefault="00A03F5F" w:rsidP="00A03F5F">
      <w:pPr>
        <w:pStyle w:val="BodyText"/>
        <w:spacing w:before="10"/>
        <w:rPr>
          <w:b/>
          <w:bCs/>
        </w:rPr>
      </w:pPr>
      <w:r w:rsidRPr="0083608A">
        <w:rPr>
          <w:b/>
          <w:bCs/>
        </w:rPr>
        <w:t> </w:t>
      </w:r>
    </w:p>
    <w:p w14:paraId="6D4F8843" w14:textId="77777777" w:rsidR="00A03F5F" w:rsidRPr="0083608A" w:rsidRDefault="00A03F5F" w:rsidP="00A03F5F">
      <w:pPr>
        <w:pStyle w:val="BodyText"/>
        <w:spacing w:before="10"/>
        <w:rPr>
          <w:b/>
          <w:bCs/>
        </w:rPr>
      </w:pPr>
      <w:r w:rsidRPr="0083608A">
        <w:rPr>
          <w:b/>
          <w:bCs/>
        </w:rPr>
        <w:t xml:space="preserve">As your instructor I may not ask you about vaccination status or if you have </w:t>
      </w:r>
      <w:proofErr w:type="gramStart"/>
      <w:r w:rsidRPr="0083608A">
        <w:rPr>
          <w:b/>
          <w:bCs/>
        </w:rPr>
        <w:t>COVID</w:t>
      </w:r>
      <w:proofErr w:type="gramEnd"/>
      <w:r w:rsidRPr="0083608A">
        <w:rPr>
          <w:b/>
          <w:bCs/>
        </w:rPr>
        <w:t xml:space="preserve"> but you may freely volunteer to send me information from a public health official   if you have been asked to isolate or quarantine.</w:t>
      </w:r>
    </w:p>
    <w:p w14:paraId="1F2B571F" w14:textId="77777777" w:rsidR="00A03F5F" w:rsidRPr="0083608A" w:rsidRDefault="00A03F5F" w:rsidP="00A03F5F">
      <w:pPr>
        <w:pStyle w:val="BodyText"/>
        <w:spacing w:before="10"/>
        <w:rPr>
          <w:b/>
          <w:bCs/>
        </w:rPr>
      </w:pPr>
      <w:r w:rsidRPr="0083608A">
        <w:rPr>
          <w:b/>
          <w:bCs/>
        </w:rPr>
        <w:t> </w:t>
      </w:r>
    </w:p>
    <w:p w14:paraId="5CB9FF93" w14:textId="77777777" w:rsidR="00A03F5F" w:rsidRPr="0083608A" w:rsidRDefault="00A03F5F" w:rsidP="00A03F5F">
      <w:pPr>
        <w:pStyle w:val="BodyText"/>
        <w:spacing w:before="10"/>
        <w:rPr>
          <w:b/>
          <w:bCs/>
        </w:rPr>
      </w:pPr>
      <w:r w:rsidRPr="0083608A">
        <w:rPr>
          <w:b/>
          <w:bCs/>
        </w:rPr>
        <w:t xml:space="preserve">When you complete the COVID Reporter, the CSU Public Health office is notified. Once notified, that office will contact you and, depending upon each situation, will conduct contact tracing, initiate any necessary public health </w:t>
      </w:r>
      <w:proofErr w:type="gramStart"/>
      <w:r w:rsidRPr="0083608A">
        <w:rPr>
          <w:b/>
          <w:bCs/>
        </w:rPr>
        <w:t>requirements</w:t>
      </w:r>
      <w:proofErr w:type="gramEnd"/>
      <w:r w:rsidRPr="0083608A">
        <w:rPr>
          <w:b/>
          <w:bCs/>
        </w:rPr>
        <w:t xml:space="preserve"> and notify you if you need to take any steps.</w:t>
      </w:r>
    </w:p>
    <w:p w14:paraId="668E96E5" w14:textId="77777777" w:rsidR="00A03F5F" w:rsidRPr="0083608A" w:rsidRDefault="00A03F5F" w:rsidP="00A03F5F">
      <w:pPr>
        <w:pStyle w:val="BodyText"/>
        <w:spacing w:before="10"/>
        <w:rPr>
          <w:b/>
          <w:bCs/>
        </w:rPr>
      </w:pPr>
      <w:r w:rsidRPr="0083608A">
        <w:rPr>
          <w:b/>
          <w:bCs/>
        </w:rPr>
        <w:t> </w:t>
      </w:r>
    </w:p>
    <w:p w14:paraId="073FCFFF" w14:textId="77777777" w:rsidR="00A03F5F" w:rsidRPr="0083608A" w:rsidRDefault="00A03F5F" w:rsidP="00A03F5F">
      <w:pPr>
        <w:pStyle w:val="BodyText"/>
        <w:spacing w:before="10"/>
        <w:rPr>
          <w:b/>
          <w:bCs/>
        </w:rPr>
      </w:pPr>
      <w:r w:rsidRPr="0083608A">
        <w:rPr>
          <w:b/>
          <w:bCs/>
        </w:rPr>
        <w:t>If you do not have internet access to fill out the online COVID-19 Reporter, please call (970) 491-4600.</w:t>
      </w:r>
    </w:p>
    <w:p w14:paraId="361B2654" w14:textId="77777777" w:rsidR="00A03F5F" w:rsidRPr="0083608A" w:rsidRDefault="00A03F5F" w:rsidP="00A03F5F">
      <w:pPr>
        <w:pStyle w:val="BodyText"/>
        <w:spacing w:before="10"/>
        <w:rPr>
          <w:b/>
          <w:bCs/>
        </w:rPr>
      </w:pPr>
      <w:r w:rsidRPr="0083608A">
        <w:rPr>
          <w:b/>
          <w:bCs/>
        </w:rPr>
        <w:t> </w:t>
      </w:r>
    </w:p>
    <w:p w14:paraId="06744288" w14:textId="1430292A" w:rsidR="00A03F5F" w:rsidRPr="00A03F5F" w:rsidRDefault="00A03F5F" w:rsidP="00A03F5F">
      <w:pPr>
        <w:pStyle w:val="BodyText"/>
        <w:spacing w:before="10"/>
        <w:rPr>
          <w:b/>
          <w:bCs/>
        </w:rPr>
      </w:pPr>
      <w:r w:rsidRPr="0083608A">
        <w:rPr>
          <w:b/>
          <w:bCs/>
        </w:rPr>
        <w:t>For the latest information about the University’s COVID resources and information, including FAQs about the spring semester, please visit the CSU COVID-19 site </w:t>
      </w:r>
      <w:hyperlink r:id="rId42" w:tooltip="https://covid.colostate.edu/" w:history="1">
        <w:r w:rsidRPr="0083608A">
          <w:rPr>
            <w:rStyle w:val="Hyperlink"/>
            <w:b/>
            <w:bCs/>
          </w:rPr>
          <w:t>https://covid.colostate.edu/</w:t>
        </w:r>
      </w:hyperlink>
      <w:r w:rsidRPr="0083608A">
        <w:rPr>
          <w:b/>
          <w:bCs/>
        </w:rPr>
        <w:t>.</w:t>
      </w:r>
    </w:p>
    <w:p w14:paraId="5B98CD68" w14:textId="77777777" w:rsidR="006C5A3D" w:rsidRDefault="006C5A3D">
      <w:pPr>
        <w:pStyle w:val="BodyText"/>
        <w:spacing w:before="10"/>
        <w:rPr>
          <w:b/>
          <w:sz w:val="23"/>
        </w:rPr>
      </w:pPr>
    </w:p>
    <w:p w14:paraId="0C5F3AB2" w14:textId="77777777" w:rsidR="000A5605" w:rsidRDefault="000A5605">
      <w:pPr>
        <w:pStyle w:val="BodyText"/>
        <w:spacing w:before="1"/>
        <w:ind w:left="140" w:right="948"/>
      </w:pPr>
    </w:p>
    <w:p w14:paraId="7F2E50BD" w14:textId="77777777" w:rsidR="000A5605" w:rsidRPr="000A5605" w:rsidRDefault="000A5605" w:rsidP="000A5605">
      <w:pPr>
        <w:pStyle w:val="BodyText"/>
        <w:spacing w:before="1"/>
        <w:ind w:left="140" w:right="948"/>
        <w:rPr>
          <w:b/>
          <w:bCs/>
          <w:color w:val="4F81BD" w:themeColor="accent1"/>
          <w:sz w:val="28"/>
          <w:szCs w:val="28"/>
        </w:rPr>
      </w:pPr>
      <w:r w:rsidRPr="000A5605">
        <w:rPr>
          <w:b/>
          <w:bCs/>
          <w:color w:val="1F497D" w:themeColor="text2"/>
          <w:sz w:val="28"/>
          <w:szCs w:val="28"/>
        </w:rPr>
        <w:t xml:space="preserve">Disclaimer  </w:t>
      </w:r>
    </w:p>
    <w:p w14:paraId="75718D8F" w14:textId="77777777" w:rsidR="000A5605" w:rsidRPr="000A5605" w:rsidRDefault="000A5605" w:rsidP="000A5605">
      <w:pPr>
        <w:pStyle w:val="BodyText"/>
        <w:spacing w:before="1"/>
        <w:ind w:left="140" w:right="948"/>
      </w:pPr>
    </w:p>
    <w:p w14:paraId="2EDC5C7F" w14:textId="77777777" w:rsidR="000A5605" w:rsidRPr="000A5605" w:rsidRDefault="000A5605" w:rsidP="000A5605">
      <w:pPr>
        <w:pStyle w:val="BodyText"/>
        <w:spacing w:before="1"/>
        <w:ind w:left="140" w:right="948"/>
      </w:pPr>
      <w:proofErr w:type="gramStart"/>
      <w:r w:rsidRPr="000A5605">
        <w:t>All of</w:t>
      </w:r>
      <w:proofErr w:type="gramEnd"/>
      <w:r w:rsidRPr="000A5605">
        <w:t xml:space="preserve"> the information in this course syllabus is subject to change when deemed necessary by the instructor. Students will be notified verbally in class, via postings on the class homepage, or by email if such changes occur.</w:t>
      </w:r>
    </w:p>
    <w:p w14:paraId="15A2A796" w14:textId="77777777" w:rsidR="000A5605" w:rsidRDefault="000A5605">
      <w:pPr>
        <w:pStyle w:val="BodyText"/>
        <w:spacing w:before="1"/>
        <w:ind w:left="140" w:right="948"/>
      </w:pPr>
    </w:p>
    <w:p w14:paraId="420ADFAB" w14:textId="77777777" w:rsidR="000A5605" w:rsidRDefault="000A5605">
      <w:pPr>
        <w:pStyle w:val="BodyText"/>
        <w:spacing w:before="1"/>
        <w:ind w:left="140" w:right="948"/>
      </w:pPr>
    </w:p>
    <w:sectPr w:rsidR="000A5605">
      <w:pgSz w:w="12240" w:h="15840"/>
      <w:pgMar w:top="1160" w:right="460" w:bottom="1260" w:left="580" w:header="729"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EB4B6" w14:textId="77777777" w:rsidR="004A40EC" w:rsidRDefault="004A40EC">
      <w:r>
        <w:separator/>
      </w:r>
    </w:p>
  </w:endnote>
  <w:endnote w:type="continuationSeparator" w:id="0">
    <w:p w14:paraId="0CA825C6" w14:textId="77777777" w:rsidR="004A40EC" w:rsidRDefault="004A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E40E" w14:textId="67128D9B" w:rsidR="006C5A3D" w:rsidRDefault="00F83E5E">
    <w:pPr>
      <w:pStyle w:val="BodyText"/>
      <w:spacing w:line="14" w:lineRule="auto"/>
      <w:rPr>
        <w:sz w:val="20"/>
      </w:rPr>
    </w:pPr>
    <w:r>
      <w:rPr>
        <w:noProof/>
      </w:rPr>
      <mc:AlternateContent>
        <mc:Choice Requires="wps">
          <w:drawing>
            <wp:anchor distT="0" distB="0" distL="114300" distR="114300" simplePos="0" relativeHeight="487422464" behindDoc="1" locked="0" layoutInCell="1" allowOverlap="1" wp14:anchorId="5E1F4BC5" wp14:editId="6DE0E087">
              <wp:simplePos x="0" y="0"/>
              <wp:positionH relativeFrom="page">
                <wp:posOffset>6612255</wp:posOffset>
              </wp:positionH>
              <wp:positionV relativeFrom="page">
                <wp:posOffset>9243695</wp:posOffset>
              </wp:positionV>
              <wp:extent cx="714375" cy="19431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9F800" w14:textId="77777777" w:rsidR="006C5A3D" w:rsidRDefault="00F83E5E">
                          <w:pPr>
                            <w:spacing w:before="10"/>
                            <w:ind w:left="20"/>
                            <w:rPr>
                              <w:b/>
                              <w:sz w:val="24"/>
                            </w:rPr>
                          </w:pPr>
                          <w:r>
                            <w:rPr>
                              <w:sz w:val="24"/>
                            </w:rPr>
                            <w:t>Page</w:t>
                          </w:r>
                          <w:r>
                            <w:rPr>
                              <w:spacing w:val="-2"/>
                              <w:sz w:val="24"/>
                            </w:rPr>
                            <w:t xml:space="preserve"> </w:t>
                          </w:r>
                          <w:r>
                            <w:fldChar w:fldCharType="begin"/>
                          </w:r>
                          <w:r>
                            <w:rPr>
                              <w:b/>
                              <w:sz w:val="24"/>
                            </w:rPr>
                            <w:instrText xml:space="preserve"> PAGE </w:instrText>
                          </w:r>
                          <w:r>
                            <w:fldChar w:fldCharType="separate"/>
                          </w:r>
                          <w:r>
                            <w:t>1</w:t>
                          </w:r>
                          <w:r>
                            <w:fldChar w:fldCharType="end"/>
                          </w:r>
                          <w:r>
                            <w:rPr>
                              <w:b/>
                              <w:sz w:val="24"/>
                            </w:rPr>
                            <w:t xml:space="preserve"> </w:t>
                          </w:r>
                          <w:r>
                            <w:rPr>
                              <w:sz w:val="24"/>
                            </w:rPr>
                            <w:t>of</w:t>
                          </w:r>
                          <w:r>
                            <w:rPr>
                              <w:spacing w:val="-1"/>
                              <w:sz w:val="24"/>
                            </w:rPr>
                            <w:t xml:space="preserve"> </w:t>
                          </w:r>
                          <w:r>
                            <w:rPr>
                              <w:b/>
                              <w:sz w:val="2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1F4BC5" id="_x0000_t202" coordsize="21600,21600" o:spt="202" path="m,l,21600r21600,l21600,xe">
              <v:stroke joinstyle="miter"/>
              <v:path gradientshapeok="t" o:connecttype="rect"/>
            </v:shapetype>
            <v:shape id="docshape2" o:spid="_x0000_s1027" type="#_x0000_t202" style="position:absolute;margin-left:520.65pt;margin-top:727.85pt;width:56.25pt;height:15.3pt;z-index:-1589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" filled="f" stroked="f">
              <v:textbox inset="0,0,0,0">
                <w:txbxContent>
                  <w:p w14:paraId="5CC9F800" w14:textId="77777777" w:rsidR="006C5A3D" w:rsidRDefault="00F83E5E">
                    <w:pPr>
                      <w:spacing w:before="10"/>
                      <w:ind w:left="20"/>
                      <w:rPr>
                        <w:b/>
                        <w:sz w:val="24"/>
                      </w:rPr>
                    </w:pPr>
                    <w:r>
                      <w:rPr>
                        <w:sz w:val="24"/>
                      </w:rPr>
                      <w:t>Page</w:t>
                    </w:r>
                    <w:r>
                      <w:rPr>
                        <w:spacing w:val="-2"/>
                        <w:sz w:val="24"/>
                      </w:rPr>
                      <w:t xml:space="preserve"> </w:t>
                    </w:r>
                    <w:r>
                      <w:fldChar w:fldCharType="begin"/>
                    </w:r>
                    <w:r>
                      <w:rPr>
                        <w:b/>
                        <w:sz w:val="24"/>
                      </w:rPr>
                      <w:instrText xml:space="preserve"> PAGE </w:instrText>
                    </w:r>
                    <w:r>
                      <w:fldChar w:fldCharType="separate"/>
                    </w:r>
                    <w:r>
                      <w:t>1</w:t>
                    </w:r>
                    <w:r>
                      <w:fldChar w:fldCharType="end"/>
                    </w:r>
                    <w:r>
                      <w:rPr>
                        <w:b/>
                        <w:sz w:val="24"/>
                      </w:rPr>
                      <w:t xml:space="preserve"> </w:t>
                    </w:r>
                    <w:r>
                      <w:rPr>
                        <w:sz w:val="24"/>
                      </w:rPr>
                      <w:t>of</w:t>
                    </w:r>
                    <w:r>
                      <w:rPr>
                        <w:spacing w:val="-1"/>
                        <w:sz w:val="24"/>
                      </w:rPr>
                      <w:t xml:space="preserve"> </w:t>
                    </w:r>
                    <w:r>
                      <w:rPr>
                        <w:b/>
                        <w:sz w:val="24"/>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8A976" w14:textId="77777777" w:rsidR="004A40EC" w:rsidRDefault="004A40EC">
      <w:r>
        <w:separator/>
      </w:r>
    </w:p>
  </w:footnote>
  <w:footnote w:type="continuationSeparator" w:id="0">
    <w:p w14:paraId="09634269" w14:textId="77777777" w:rsidR="004A40EC" w:rsidRDefault="004A4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7AA1" w14:textId="055738BB" w:rsidR="006C5A3D" w:rsidRDefault="00F83E5E">
    <w:pPr>
      <w:pStyle w:val="BodyText"/>
      <w:spacing w:line="14" w:lineRule="auto"/>
      <w:rPr>
        <w:sz w:val="20"/>
      </w:rPr>
    </w:pPr>
    <w:r>
      <w:rPr>
        <w:noProof/>
      </w:rPr>
      <mc:AlternateContent>
        <mc:Choice Requires="wps">
          <w:drawing>
            <wp:anchor distT="0" distB="0" distL="114300" distR="114300" simplePos="0" relativeHeight="487421952" behindDoc="1" locked="0" layoutInCell="1" allowOverlap="1" wp14:anchorId="75A88C67" wp14:editId="7F4E992C">
              <wp:simplePos x="0" y="0"/>
              <wp:positionH relativeFrom="page">
                <wp:posOffset>444500</wp:posOffset>
              </wp:positionH>
              <wp:positionV relativeFrom="page">
                <wp:posOffset>450215</wp:posOffset>
              </wp:positionV>
              <wp:extent cx="604520" cy="19431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AA43F" w14:textId="0F503794" w:rsidR="006C5A3D" w:rsidRDefault="00FD3296">
                          <w:pPr>
                            <w:pStyle w:val="BodyText"/>
                            <w:spacing w:before="10"/>
                            <w:ind w:left="20"/>
                          </w:pPr>
                          <w:r>
                            <w:t>SP</w:t>
                          </w:r>
                          <w:r w:rsidR="00F83E5E">
                            <w:rPr>
                              <w:spacing w:val="-3"/>
                            </w:rPr>
                            <w:t xml:space="preserve"> </w:t>
                          </w:r>
                          <w:r w:rsidR="00F83E5E">
                            <w:t>202</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88C67" id="_x0000_t202" coordsize="21600,21600" o:spt="202" path="m,l,21600r21600,l21600,xe">
              <v:stroke joinstyle="miter"/>
              <v:path gradientshapeok="t" o:connecttype="rect"/>
            </v:shapetype>
            <v:shape id="docshape1" o:spid="_x0000_s1026" type="#_x0000_t202" style="position:absolute;margin-left:35pt;margin-top:35.45pt;width:47.6pt;height:15.3pt;z-index:-1589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" filled="f" stroked="f">
              <v:textbox inset="0,0,0,0">
                <w:txbxContent>
                  <w:p w14:paraId="71AAA43F" w14:textId="0F503794" w:rsidR="006C5A3D" w:rsidRDefault="00FD3296">
                    <w:pPr>
                      <w:pStyle w:val="BodyText"/>
                      <w:spacing w:before="10"/>
                      <w:ind w:left="20"/>
                    </w:pPr>
                    <w:r>
                      <w:t>SP</w:t>
                    </w:r>
                    <w:r w:rsidR="00F83E5E">
                      <w:rPr>
                        <w:spacing w:val="-3"/>
                      </w:rPr>
                      <w:t xml:space="preserve"> </w:t>
                    </w:r>
                    <w:r w:rsidR="00F83E5E">
                      <w:t>202</w:t>
                    </w:r>
                    <w: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6C0"/>
    <w:multiLevelType w:val="multilevel"/>
    <w:tmpl w:val="428097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292754"/>
    <w:multiLevelType w:val="multilevel"/>
    <w:tmpl w:val="F2C88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CF57BE"/>
    <w:multiLevelType w:val="hybridMultilevel"/>
    <w:tmpl w:val="0E3A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E3906"/>
    <w:multiLevelType w:val="hybridMultilevel"/>
    <w:tmpl w:val="93F2553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C7CCF"/>
    <w:multiLevelType w:val="hybridMultilevel"/>
    <w:tmpl w:val="C524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D53A1"/>
    <w:multiLevelType w:val="hybridMultilevel"/>
    <w:tmpl w:val="23B2EF10"/>
    <w:lvl w:ilvl="0" w:tplc="F834A77E">
      <w:start w:val="1"/>
      <w:numFmt w:val="lowerLetter"/>
      <w:lvlText w:val="%1."/>
      <w:lvlJc w:val="left"/>
      <w:pPr>
        <w:ind w:left="1580" w:hanging="360"/>
        <w:jc w:val="left"/>
      </w:pPr>
      <w:rPr>
        <w:rFonts w:ascii="Times New Roman" w:eastAsia="Times New Roman" w:hAnsi="Times New Roman" w:cs="Times New Roman" w:hint="default"/>
        <w:b w:val="0"/>
        <w:bCs w:val="0"/>
        <w:i w:val="0"/>
        <w:iCs w:val="0"/>
        <w:spacing w:val="-1"/>
        <w:w w:val="100"/>
        <w:sz w:val="24"/>
        <w:szCs w:val="24"/>
      </w:rPr>
    </w:lvl>
    <w:lvl w:ilvl="1" w:tplc="055AA752">
      <w:start w:val="1"/>
      <w:numFmt w:val="lowerLetter"/>
      <w:lvlText w:val="%2)"/>
      <w:lvlJc w:val="left"/>
      <w:pPr>
        <w:ind w:left="1940" w:hanging="360"/>
        <w:jc w:val="left"/>
      </w:pPr>
      <w:rPr>
        <w:rFonts w:ascii="Times New Roman" w:eastAsia="Times New Roman" w:hAnsi="Times New Roman" w:cs="Times New Roman" w:hint="default"/>
        <w:b w:val="0"/>
        <w:bCs w:val="0"/>
        <w:i w:val="0"/>
        <w:iCs w:val="0"/>
        <w:spacing w:val="-1"/>
        <w:w w:val="100"/>
        <w:sz w:val="24"/>
        <w:szCs w:val="24"/>
      </w:rPr>
    </w:lvl>
    <w:lvl w:ilvl="2" w:tplc="901E46F8">
      <w:numFmt w:val="bullet"/>
      <w:lvlText w:val="•"/>
      <w:lvlJc w:val="left"/>
      <w:pPr>
        <w:ind w:left="2968" w:hanging="360"/>
      </w:pPr>
      <w:rPr>
        <w:rFonts w:hint="default"/>
      </w:rPr>
    </w:lvl>
    <w:lvl w:ilvl="3" w:tplc="2DE2C5DE">
      <w:numFmt w:val="bullet"/>
      <w:lvlText w:val="•"/>
      <w:lvlJc w:val="left"/>
      <w:pPr>
        <w:ind w:left="3997" w:hanging="360"/>
      </w:pPr>
      <w:rPr>
        <w:rFonts w:hint="default"/>
      </w:rPr>
    </w:lvl>
    <w:lvl w:ilvl="4" w:tplc="6BD8B71A">
      <w:numFmt w:val="bullet"/>
      <w:lvlText w:val="•"/>
      <w:lvlJc w:val="left"/>
      <w:pPr>
        <w:ind w:left="5026" w:hanging="360"/>
      </w:pPr>
      <w:rPr>
        <w:rFonts w:hint="default"/>
      </w:rPr>
    </w:lvl>
    <w:lvl w:ilvl="5" w:tplc="CE42581A">
      <w:numFmt w:val="bullet"/>
      <w:lvlText w:val="•"/>
      <w:lvlJc w:val="left"/>
      <w:pPr>
        <w:ind w:left="6055" w:hanging="360"/>
      </w:pPr>
      <w:rPr>
        <w:rFonts w:hint="default"/>
      </w:rPr>
    </w:lvl>
    <w:lvl w:ilvl="6" w:tplc="79343EBE">
      <w:numFmt w:val="bullet"/>
      <w:lvlText w:val="•"/>
      <w:lvlJc w:val="left"/>
      <w:pPr>
        <w:ind w:left="7084" w:hanging="360"/>
      </w:pPr>
      <w:rPr>
        <w:rFonts w:hint="default"/>
      </w:rPr>
    </w:lvl>
    <w:lvl w:ilvl="7" w:tplc="9132B398">
      <w:numFmt w:val="bullet"/>
      <w:lvlText w:val="•"/>
      <w:lvlJc w:val="left"/>
      <w:pPr>
        <w:ind w:left="8113" w:hanging="360"/>
      </w:pPr>
      <w:rPr>
        <w:rFonts w:hint="default"/>
      </w:rPr>
    </w:lvl>
    <w:lvl w:ilvl="8" w:tplc="79C4E4FE">
      <w:numFmt w:val="bullet"/>
      <w:lvlText w:val="•"/>
      <w:lvlJc w:val="left"/>
      <w:pPr>
        <w:ind w:left="9142" w:hanging="360"/>
      </w:pPr>
      <w:rPr>
        <w:rFonts w:hint="default"/>
      </w:rPr>
    </w:lvl>
  </w:abstractNum>
  <w:abstractNum w:abstractNumId="6" w15:restartNumberingAfterBreak="0">
    <w:nsid w:val="284E6EC5"/>
    <w:multiLevelType w:val="hybridMultilevel"/>
    <w:tmpl w:val="BAFAADEE"/>
    <w:lvl w:ilvl="0" w:tplc="1A0A6332">
      <w:start w:val="1"/>
      <w:numFmt w:val="decimal"/>
      <w:lvlText w:val="%1."/>
      <w:lvlJc w:val="left"/>
      <w:pPr>
        <w:ind w:left="500" w:hanging="360"/>
        <w:jc w:val="left"/>
      </w:pPr>
      <w:rPr>
        <w:rFonts w:ascii="Times New Roman" w:eastAsia="Times New Roman" w:hAnsi="Times New Roman" w:cs="Times New Roman" w:hint="default"/>
        <w:b/>
        <w:bCs/>
        <w:i w:val="0"/>
        <w:iCs w:val="0"/>
        <w:color w:val="4471C4"/>
        <w:w w:val="100"/>
        <w:sz w:val="24"/>
        <w:szCs w:val="24"/>
      </w:rPr>
    </w:lvl>
    <w:lvl w:ilvl="1" w:tplc="D8109E5C">
      <w:numFmt w:val="bullet"/>
      <w:lvlText w:val="•"/>
      <w:lvlJc w:val="left"/>
      <w:pPr>
        <w:ind w:left="1570" w:hanging="360"/>
      </w:pPr>
      <w:rPr>
        <w:rFonts w:hint="default"/>
      </w:rPr>
    </w:lvl>
    <w:lvl w:ilvl="2" w:tplc="B37C1E96">
      <w:numFmt w:val="bullet"/>
      <w:lvlText w:val="•"/>
      <w:lvlJc w:val="left"/>
      <w:pPr>
        <w:ind w:left="2640" w:hanging="360"/>
      </w:pPr>
      <w:rPr>
        <w:rFonts w:hint="default"/>
      </w:rPr>
    </w:lvl>
    <w:lvl w:ilvl="3" w:tplc="A4DE4A7A">
      <w:numFmt w:val="bullet"/>
      <w:lvlText w:val="•"/>
      <w:lvlJc w:val="left"/>
      <w:pPr>
        <w:ind w:left="3710" w:hanging="360"/>
      </w:pPr>
      <w:rPr>
        <w:rFonts w:hint="default"/>
      </w:rPr>
    </w:lvl>
    <w:lvl w:ilvl="4" w:tplc="906E35BE">
      <w:numFmt w:val="bullet"/>
      <w:lvlText w:val="•"/>
      <w:lvlJc w:val="left"/>
      <w:pPr>
        <w:ind w:left="4780" w:hanging="360"/>
      </w:pPr>
      <w:rPr>
        <w:rFonts w:hint="default"/>
      </w:rPr>
    </w:lvl>
    <w:lvl w:ilvl="5" w:tplc="26841D02">
      <w:numFmt w:val="bullet"/>
      <w:lvlText w:val="•"/>
      <w:lvlJc w:val="left"/>
      <w:pPr>
        <w:ind w:left="5850" w:hanging="360"/>
      </w:pPr>
      <w:rPr>
        <w:rFonts w:hint="default"/>
      </w:rPr>
    </w:lvl>
    <w:lvl w:ilvl="6" w:tplc="3EA47C46">
      <w:numFmt w:val="bullet"/>
      <w:lvlText w:val="•"/>
      <w:lvlJc w:val="left"/>
      <w:pPr>
        <w:ind w:left="6920" w:hanging="360"/>
      </w:pPr>
      <w:rPr>
        <w:rFonts w:hint="default"/>
      </w:rPr>
    </w:lvl>
    <w:lvl w:ilvl="7" w:tplc="F80099C2">
      <w:numFmt w:val="bullet"/>
      <w:lvlText w:val="•"/>
      <w:lvlJc w:val="left"/>
      <w:pPr>
        <w:ind w:left="7990" w:hanging="360"/>
      </w:pPr>
      <w:rPr>
        <w:rFonts w:hint="default"/>
      </w:rPr>
    </w:lvl>
    <w:lvl w:ilvl="8" w:tplc="37169E84">
      <w:numFmt w:val="bullet"/>
      <w:lvlText w:val="•"/>
      <w:lvlJc w:val="left"/>
      <w:pPr>
        <w:ind w:left="9060" w:hanging="360"/>
      </w:pPr>
      <w:rPr>
        <w:rFonts w:hint="default"/>
      </w:rPr>
    </w:lvl>
  </w:abstractNum>
  <w:abstractNum w:abstractNumId="7" w15:restartNumberingAfterBreak="0">
    <w:nsid w:val="29431CE7"/>
    <w:multiLevelType w:val="hybridMultilevel"/>
    <w:tmpl w:val="04AC9AC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530A3"/>
    <w:multiLevelType w:val="hybridMultilevel"/>
    <w:tmpl w:val="51DA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DA2AE8"/>
    <w:multiLevelType w:val="hybridMultilevel"/>
    <w:tmpl w:val="6AC46BA6"/>
    <w:lvl w:ilvl="0" w:tplc="334690E2">
      <w:start w:val="1"/>
      <w:numFmt w:val="lowerLetter"/>
      <w:lvlText w:val="%1)"/>
      <w:lvlJc w:val="left"/>
      <w:pPr>
        <w:ind w:left="1940" w:hanging="360"/>
        <w:jc w:val="left"/>
      </w:pPr>
      <w:rPr>
        <w:rFonts w:ascii="Times New Roman" w:eastAsia="Times New Roman" w:hAnsi="Times New Roman" w:cs="Times New Roman" w:hint="default"/>
        <w:b w:val="0"/>
        <w:bCs w:val="0"/>
        <w:i w:val="0"/>
        <w:iCs w:val="0"/>
        <w:spacing w:val="-1"/>
        <w:w w:val="100"/>
        <w:sz w:val="24"/>
        <w:szCs w:val="24"/>
      </w:rPr>
    </w:lvl>
    <w:lvl w:ilvl="1" w:tplc="A85A134A">
      <w:numFmt w:val="bullet"/>
      <w:lvlText w:val="•"/>
      <w:lvlJc w:val="left"/>
      <w:pPr>
        <w:ind w:left="2866" w:hanging="360"/>
      </w:pPr>
      <w:rPr>
        <w:rFonts w:hint="default"/>
      </w:rPr>
    </w:lvl>
    <w:lvl w:ilvl="2" w:tplc="7842FD1A">
      <w:numFmt w:val="bullet"/>
      <w:lvlText w:val="•"/>
      <w:lvlJc w:val="left"/>
      <w:pPr>
        <w:ind w:left="3792" w:hanging="360"/>
      </w:pPr>
      <w:rPr>
        <w:rFonts w:hint="default"/>
      </w:rPr>
    </w:lvl>
    <w:lvl w:ilvl="3" w:tplc="6A5A6208">
      <w:numFmt w:val="bullet"/>
      <w:lvlText w:val="•"/>
      <w:lvlJc w:val="left"/>
      <w:pPr>
        <w:ind w:left="4718" w:hanging="360"/>
      </w:pPr>
      <w:rPr>
        <w:rFonts w:hint="default"/>
      </w:rPr>
    </w:lvl>
    <w:lvl w:ilvl="4" w:tplc="3E883186">
      <w:numFmt w:val="bullet"/>
      <w:lvlText w:val="•"/>
      <w:lvlJc w:val="left"/>
      <w:pPr>
        <w:ind w:left="5644" w:hanging="360"/>
      </w:pPr>
      <w:rPr>
        <w:rFonts w:hint="default"/>
      </w:rPr>
    </w:lvl>
    <w:lvl w:ilvl="5" w:tplc="5F107F84">
      <w:numFmt w:val="bullet"/>
      <w:lvlText w:val="•"/>
      <w:lvlJc w:val="left"/>
      <w:pPr>
        <w:ind w:left="6570" w:hanging="360"/>
      </w:pPr>
      <w:rPr>
        <w:rFonts w:hint="default"/>
      </w:rPr>
    </w:lvl>
    <w:lvl w:ilvl="6" w:tplc="8758DAE8">
      <w:numFmt w:val="bullet"/>
      <w:lvlText w:val="•"/>
      <w:lvlJc w:val="left"/>
      <w:pPr>
        <w:ind w:left="7496" w:hanging="360"/>
      </w:pPr>
      <w:rPr>
        <w:rFonts w:hint="default"/>
      </w:rPr>
    </w:lvl>
    <w:lvl w:ilvl="7" w:tplc="97CE340A">
      <w:numFmt w:val="bullet"/>
      <w:lvlText w:val="•"/>
      <w:lvlJc w:val="left"/>
      <w:pPr>
        <w:ind w:left="8422" w:hanging="360"/>
      </w:pPr>
      <w:rPr>
        <w:rFonts w:hint="default"/>
      </w:rPr>
    </w:lvl>
    <w:lvl w:ilvl="8" w:tplc="E7FEBF62">
      <w:numFmt w:val="bullet"/>
      <w:lvlText w:val="•"/>
      <w:lvlJc w:val="left"/>
      <w:pPr>
        <w:ind w:left="9348" w:hanging="360"/>
      </w:pPr>
      <w:rPr>
        <w:rFonts w:hint="default"/>
      </w:rPr>
    </w:lvl>
  </w:abstractNum>
  <w:abstractNum w:abstractNumId="10" w15:restartNumberingAfterBreak="0">
    <w:nsid w:val="396B6E97"/>
    <w:multiLevelType w:val="hybridMultilevel"/>
    <w:tmpl w:val="AAF6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4B5A71"/>
    <w:multiLevelType w:val="hybridMultilevel"/>
    <w:tmpl w:val="EDDA7704"/>
    <w:lvl w:ilvl="0" w:tplc="5AA013F0">
      <w:start w:val="1"/>
      <w:numFmt w:val="decimal"/>
      <w:lvlText w:val="(%1)"/>
      <w:lvlJc w:val="left"/>
      <w:pPr>
        <w:ind w:left="860" w:hanging="360"/>
        <w:jc w:val="left"/>
      </w:pPr>
      <w:rPr>
        <w:rFonts w:ascii="Times New Roman" w:eastAsia="Times New Roman" w:hAnsi="Times New Roman" w:cs="Times New Roman" w:hint="default"/>
        <w:b/>
        <w:bCs/>
        <w:i w:val="0"/>
        <w:iCs w:val="0"/>
        <w:spacing w:val="-1"/>
        <w:w w:val="100"/>
        <w:sz w:val="24"/>
        <w:szCs w:val="24"/>
      </w:rPr>
    </w:lvl>
    <w:lvl w:ilvl="1" w:tplc="28E423B4">
      <w:start w:val="1"/>
      <w:numFmt w:val="lowerLetter"/>
      <w:lvlText w:val="%2."/>
      <w:lvlJc w:val="left"/>
      <w:pPr>
        <w:ind w:left="1580" w:hanging="360"/>
        <w:jc w:val="left"/>
      </w:pPr>
      <w:rPr>
        <w:rFonts w:ascii="Times New Roman" w:eastAsia="Times New Roman" w:hAnsi="Times New Roman" w:cs="Times New Roman" w:hint="default"/>
        <w:b w:val="0"/>
        <w:bCs w:val="0"/>
        <w:i w:val="0"/>
        <w:iCs w:val="0"/>
        <w:spacing w:val="-1"/>
        <w:w w:val="100"/>
        <w:sz w:val="24"/>
        <w:szCs w:val="24"/>
      </w:rPr>
    </w:lvl>
    <w:lvl w:ilvl="2" w:tplc="3A30C1D2">
      <w:numFmt w:val="bullet"/>
      <w:lvlText w:val="•"/>
      <w:lvlJc w:val="left"/>
      <w:pPr>
        <w:ind w:left="2648" w:hanging="360"/>
      </w:pPr>
      <w:rPr>
        <w:rFonts w:hint="default"/>
      </w:rPr>
    </w:lvl>
    <w:lvl w:ilvl="3" w:tplc="36B66068">
      <w:numFmt w:val="bullet"/>
      <w:lvlText w:val="•"/>
      <w:lvlJc w:val="left"/>
      <w:pPr>
        <w:ind w:left="3717" w:hanging="360"/>
      </w:pPr>
      <w:rPr>
        <w:rFonts w:hint="default"/>
      </w:rPr>
    </w:lvl>
    <w:lvl w:ilvl="4" w:tplc="E8325F28">
      <w:numFmt w:val="bullet"/>
      <w:lvlText w:val="•"/>
      <w:lvlJc w:val="left"/>
      <w:pPr>
        <w:ind w:left="4786" w:hanging="360"/>
      </w:pPr>
      <w:rPr>
        <w:rFonts w:hint="default"/>
      </w:rPr>
    </w:lvl>
    <w:lvl w:ilvl="5" w:tplc="1406ADDC">
      <w:numFmt w:val="bullet"/>
      <w:lvlText w:val="•"/>
      <w:lvlJc w:val="left"/>
      <w:pPr>
        <w:ind w:left="5855" w:hanging="360"/>
      </w:pPr>
      <w:rPr>
        <w:rFonts w:hint="default"/>
      </w:rPr>
    </w:lvl>
    <w:lvl w:ilvl="6" w:tplc="66B0ED16">
      <w:numFmt w:val="bullet"/>
      <w:lvlText w:val="•"/>
      <w:lvlJc w:val="left"/>
      <w:pPr>
        <w:ind w:left="6924" w:hanging="360"/>
      </w:pPr>
      <w:rPr>
        <w:rFonts w:hint="default"/>
      </w:rPr>
    </w:lvl>
    <w:lvl w:ilvl="7" w:tplc="2D626FDC">
      <w:numFmt w:val="bullet"/>
      <w:lvlText w:val="•"/>
      <w:lvlJc w:val="left"/>
      <w:pPr>
        <w:ind w:left="7993" w:hanging="360"/>
      </w:pPr>
      <w:rPr>
        <w:rFonts w:hint="default"/>
      </w:rPr>
    </w:lvl>
    <w:lvl w:ilvl="8" w:tplc="BA2CC8C6">
      <w:numFmt w:val="bullet"/>
      <w:lvlText w:val="•"/>
      <w:lvlJc w:val="left"/>
      <w:pPr>
        <w:ind w:left="9062" w:hanging="360"/>
      </w:pPr>
      <w:rPr>
        <w:rFonts w:hint="default"/>
      </w:rPr>
    </w:lvl>
  </w:abstractNum>
  <w:abstractNum w:abstractNumId="12" w15:restartNumberingAfterBreak="0">
    <w:nsid w:val="4E6A0CD2"/>
    <w:multiLevelType w:val="multilevel"/>
    <w:tmpl w:val="F03012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125132"/>
    <w:multiLevelType w:val="hybridMultilevel"/>
    <w:tmpl w:val="4DB6CCC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3A01B1"/>
    <w:multiLevelType w:val="hybridMultilevel"/>
    <w:tmpl w:val="1654F354"/>
    <w:lvl w:ilvl="0" w:tplc="A7DAF26E">
      <w:start w:val="1"/>
      <w:numFmt w:val="lowerLetter"/>
      <w:lvlText w:val="%1)"/>
      <w:lvlJc w:val="left"/>
      <w:pPr>
        <w:ind w:left="1940" w:hanging="360"/>
        <w:jc w:val="left"/>
      </w:pPr>
      <w:rPr>
        <w:rFonts w:ascii="Times New Roman" w:eastAsia="Times New Roman" w:hAnsi="Times New Roman" w:cs="Times New Roman" w:hint="default"/>
        <w:b w:val="0"/>
        <w:bCs w:val="0"/>
        <w:i w:val="0"/>
        <w:iCs w:val="0"/>
        <w:spacing w:val="-1"/>
        <w:w w:val="100"/>
        <w:sz w:val="24"/>
        <w:szCs w:val="24"/>
      </w:rPr>
    </w:lvl>
    <w:lvl w:ilvl="1" w:tplc="25DCDE68">
      <w:numFmt w:val="bullet"/>
      <w:lvlText w:val="•"/>
      <w:lvlJc w:val="left"/>
      <w:pPr>
        <w:ind w:left="2866" w:hanging="360"/>
      </w:pPr>
      <w:rPr>
        <w:rFonts w:hint="default"/>
      </w:rPr>
    </w:lvl>
    <w:lvl w:ilvl="2" w:tplc="BB449F9A">
      <w:numFmt w:val="bullet"/>
      <w:lvlText w:val="•"/>
      <w:lvlJc w:val="left"/>
      <w:pPr>
        <w:ind w:left="3792" w:hanging="360"/>
      </w:pPr>
      <w:rPr>
        <w:rFonts w:hint="default"/>
      </w:rPr>
    </w:lvl>
    <w:lvl w:ilvl="3" w:tplc="711A7DB8">
      <w:numFmt w:val="bullet"/>
      <w:lvlText w:val="•"/>
      <w:lvlJc w:val="left"/>
      <w:pPr>
        <w:ind w:left="4718" w:hanging="360"/>
      </w:pPr>
      <w:rPr>
        <w:rFonts w:hint="default"/>
      </w:rPr>
    </w:lvl>
    <w:lvl w:ilvl="4" w:tplc="7EA4F636">
      <w:numFmt w:val="bullet"/>
      <w:lvlText w:val="•"/>
      <w:lvlJc w:val="left"/>
      <w:pPr>
        <w:ind w:left="5644" w:hanging="360"/>
      </w:pPr>
      <w:rPr>
        <w:rFonts w:hint="default"/>
      </w:rPr>
    </w:lvl>
    <w:lvl w:ilvl="5" w:tplc="FEF82E8E">
      <w:numFmt w:val="bullet"/>
      <w:lvlText w:val="•"/>
      <w:lvlJc w:val="left"/>
      <w:pPr>
        <w:ind w:left="6570" w:hanging="360"/>
      </w:pPr>
      <w:rPr>
        <w:rFonts w:hint="default"/>
      </w:rPr>
    </w:lvl>
    <w:lvl w:ilvl="6" w:tplc="7DB4DF84">
      <w:numFmt w:val="bullet"/>
      <w:lvlText w:val="•"/>
      <w:lvlJc w:val="left"/>
      <w:pPr>
        <w:ind w:left="7496" w:hanging="360"/>
      </w:pPr>
      <w:rPr>
        <w:rFonts w:hint="default"/>
      </w:rPr>
    </w:lvl>
    <w:lvl w:ilvl="7" w:tplc="48D2046C">
      <w:numFmt w:val="bullet"/>
      <w:lvlText w:val="•"/>
      <w:lvlJc w:val="left"/>
      <w:pPr>
        <w:ind w:left="8422" w:hanging="360"/>
      </w:pPr>
      <w:rPr>
        <w:rFonts w:hint="default"/>
      </w:rPr>
    </w:lvl>
    <w:lvl w:ilvl="8" w:tplc="F3000122">
      <w:numFmt w:val="bullet"/>
      <w:lvlText w:val="•"/>
      <w:lvlJc w:val="left"/>
      <w:pPr>
        <w:ind w:left="9348" w:hanging="360"/>
      </w:pPr>
      <w:rPr>
        <w:rFonts w:hint="default"/>
      </w:rPr>
    </w:lvl>
  </w:abstractNum>
  <w:abstractNum w:abstractNumId="15" w15:restartNumberingAfterBreak="0">
    <w:nsid w:val="65442534"/>
    <w:multiLevelType w:val="hybridMultilevel"/>
    <w:tmpl w:val="0EE4C39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A0604B"/>
    <w:multiLevelType w:val="hybridMultilevel"/>
    <w:tmpl w:val="BAE6A690"/>
    <w:lvl w:ilvl="0" w:tplc="6D4A4746">
      <w:numFmt w:val="bullet"/>
      <w:lvlText w:val=""/>
      <w:lvlJc w:val="left"/>
      <w:pPr>
        <w:ind w:left="860" w:hanging="360"/>
      </w:pPr>
      <w:rPr>
        <w:rFonts w:ascii="Symbol" w:eastAsia="Symbol" w:hAnsi="Symbol" w:cs="Symbol" w:hint="default"/>
        <w:b w:val="0"/>
        <w:bCs w:val="0"/>
        <w:i w:val="0"/>
        <w:iCs w:val="0"/>
        <w:w w:val="100"/>
        <w:sz w:val="24"/>
        <w:szCs w:val="24"/>
      </w:rPr>
    </w:lvl>
    <w:lvl w:ilvl="1" w:tplc="B5147818">
      <w:numFmt w:val="bullet"/>
      <w:lvlText w:val="•"/>
      <w:lvlJc w:val="left"/>
      <w:pPr>
        <w:ind w:left="1894" w:hanging="360"/>
      </w:pPr>
      <w:rPr>
        <w:rFonts w:hint="default"/>
      </w:rPr>
    </w:lvl>
    <w:lvl w:ilvl="2" w:tplc="B700269E">
      <w:numFmt w:val="bullet"/>
      <w:lvlText w:val="•"/>
      <w:lvlJc w:val="left"/>
      <w:pPr>
        <w:ind w:left="2928" w:hanging="360"/>
      </w:pPr>
      <w:rPr>
        <w:rFonts w:hint="default"/>
      </w:rPr>
    </w:lvl>
    <w:lvl w:ilvl="3" w:tplc="044C56E0">
      <w:numFmt w:val="bullet"/>
      <w:lvlText w:val="•"/>
      <w:lvlJc w:val="left"/>
      <w:pPr>
        <w:ind w:left="3962" w:hanging="360"/>
      </w:pPr>
      <w:rPr>
        <w:rFonts w:hint="default"/>
      </w:rPr>
    </w:lvl>
    <w:lvl w:ilvl="4" w:tplc="34EE0F4C">
      <w:numFmt w:val="bullet"/>
      <w:lvlText w:val="•"/>
      <w:lvlJc w:val="left"/>
      <w:pPr>
        <w:ind w:left="4996" w:hanging="360"/>
      </w:pPr>
      <w:rPr>
        <w:rFonts w:hint="default"/>
      </w:rPr>
    </w:lvl>
    <w:lvl w:ilvl="5" w:tplc="4C12D670">
      <w:numFmt w:val="bullet"/>
      <w:lvlText w:val="•"/>
      <w:lvlJc w:val="left"/>
      <w:pPr>
        <w:ind w:left="6030" w:hanging="360"/>
      </w:pPr>
      <w:rPr>
        <w:rFonts w:hint="default"/>
      </w:rPr>
    </w:lvl>
    <w:lvl w:ilvl="6" w:tplc="227EA40A">
      <w:numFmt w:val="bullet"/>
      <w:lvlText w:val="•"/>
      <w:lvlJc w:val="left"/>
      <w:pPr>
        <w:ind w:left="7064" w:hanging="360"/>
      </w:pPr>
      <w:rPr>
        <w:rFonts w:hint="default"/>
      </w:rPr>
    </w:lvl>
    <w:lvl w:ilvl="7" w:tplc="C4B27530">
      <w:numFmt w:val="bullet"/>
      <w:lvlText w:val="•"/>
      <w:lvlJc w:val="left"/>
      <w:pPr>
        <w:ind w:left="8098" w:hanging="360"/>
      </w:pPr>
      <w:rPr>
        <w:rFonts w:hint="default"/>
      </w:rPr>
    </w:lvl>
    <w:lvl w:ilvl="8" w:tplc="1C346BFE">
      <w:numFmt w:val="bullet"/>
      <w:lvlText w:val="•"/>
      <w:lvlJc w:val="left"/>
      <w:pPr>
        <w:ind w:left="9132" w:hanging="360"/>
      </w:pPr>
      <w:rPr>
        <w:rFonts w:hint="default"/>
      </w:rPr>
    </w:lvl>
  </w:abstractNum>
  <w:abstractNum w:abstractNumId="17" w15:restartNumberingAfterBreak="0">
    <w:nsid w:val="6DAE71AA"/>
    <w:multiLevelType w:val="hybridMultilevel"/>
    <w:tmpl w:val="CD6095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150782"/>
    <w:multiLevelType w:val="hybridMultilevel"/>
    <w:tmpl w:val="87DA18CA"/>
    <w:lvl w:ilvl="0" w:tplc="82C41532">
      <w:numFmt w:val="bullet"/>
      <w:lvlText w:val=""/>
      <w:lvlJc w:val="left"/>
      <w:pPr>
        <w:ind w:left="860" w:hanging="360"/>
      </w:pPr>
      <w:rPr>
        <w:rFonts w:ascii="Symbol" w:eastAsia="Symbol" w:hAnsi="Symbol" w:cs="Symbol" w:hint="default"/>
        <w:b w:val="0"/>
        <w:bCs w:val="0"/>
        <w:i w:val="0"/>
        <w:iCs w:val="0"/>
        <w:w w:val="100"/>
        <w:sz w:val="24"/>
        <w:szCs w:val="24"/>
      </w:rPr>
    </w:lvl>
    <w:lvl w:ilvl="1" w:tplc="7332A642">
      <w:numFmt w:val="bullet"/>
      <w:lvlText w:val="•"/>
      <w:lvlJc w:val="left"/>
      <w:pPr>
        <w:ind w:left="1894" w:hanging="360"/>
      </w:pPr>
      <w:rPr>
        <w:rFonts w:hint="default"/>
      </w:rPr>
    </w:lvl>
    <w:lvl w:ilvl="2" w:tplc="A9DE3492">
      <w:numFmt w:val="bullet"/>
      <w:lvlText w:val="•"/>
      <w:lvlJc w:val="left"/>
      <w:pPr>
        <w:ind w:left="2928" w:hanging="360"/>
      </w:pPr>
      <w:rPr>
        <w:rFonts w:hint="default"/>
      </w:rPr>
    </w:lvl>
    <w:lvl w:ilvl="3" w:tplc="15DABC46">
      <w:numFmt w:val="bullet"/>
      <w:lvlText w:val="•"/>
      <w:lvlJc w:val="left"/>
      <w:pPr>
        <w:ind w:left="3962" w:hanging="360"/>
      </w:pPr>
      <w:rPr>
        <w:rFonts w:hint="default"/>
      </w:rPr>
    </w:lvl>
    <w:lvl w:ilvl="4" w:tplc="5644D89E">
      <w:numFmt w:val="bullet"/>
      <w:lvlText w:val="•"/>
      <w:lvlJc w:val="left"/>
      <w:pPr>
        <w:ind w:left="4996" w:hanging="360"/>
      </w:pPr>
      <w:rPr>
        <w:rFonts w:hint="default"/>
      </w:rPr>
    </w:lvl>
    <w:lvl w:ilvl="5" w:tplc="B758370E">
      <w:numFmt w:val="bullet"/>
      <w:lvlText w:val="•"/>
      <w:lvlJc w:val="left"/>
      <w:pPr>
        <w:ind w:left="6030" w:hanging="360"/>
      </w:pPr>
      <w:rPr>
        <w:rFonts w:hint="default"/>
      </w:rPr>
    </w:lvl>
    <w:lvl w:ilvl="6" w:tplc="672EB826">
      <w:numFmt w:val="bullet"/>
      <w:lvlText w:val="•"/>
      <w:lvlJc w:val="left"/>
      <w:pPr>
        <w:ind w:left="7064" w:hanging="360"/>
      </w:pPr>
      <w:rPr>
        <w:rFonts w:hint="default"/>
      </w:rPr>
    </w:lvl>
    <w:lvl w:ilvl="7" w:tplc="07C8C5E2">
      <w:numFmt w:val="bullet"/>
      <w:lvlText w:val="•"/>
      <w:lvlJc w:val="left"/>
      <w:pPr>
        <w:ind w:left="8098" w:hanging="360"/>
      </w:pPr>
      <w:rPr>
        <w:rFonts w:hint="default"/>
      </w:rPr>
    </w:lvl>
    <w:lvl w:ilvl="8" w:tplc="1CBCC280">
      <w:numFmt w:val="bullet"/>
      <w:lvlText w:val="•"/>
      <w:lvlJc w:val="left"/>
      <w:pPr>
        <w:ind w:left="9132" w:hanging="360"/>
      </w:pPr>
      <w:rPr>
        <w:rFonts w:hint="default"/>
      </w:rPr>
    </w:lvl>
  </w:abstractNum>
  <w:abstractNum w:abstractNumId="19" w15:restartNumberingAfterBreak="0">
    <w:nsid w:val="7ABE1F05"/>
    <w:multiLevelType w:val="hybridMultilevel"/>
    <w:tmpl w:val="4F42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4"/>
  </w:num>
  <w:num w:numId="4">
    <w:abstractNumId w:val="16"/>
  </w:num>
  <w:num w:numId="5">
    <w:abstractNumId w:val="6"/>
  </w:num>
  <w:num w:numId="6">
    <w:abstractNumId w:val="11"/>
  </w:num>
  <w:num w:numId="7">
    <w:abstractNumId w:val="18"/>
  </w:num>
  <w:num w:numId="8">
    <w:abstractNumId w:val="4"/>
  </w:num>
  <w:num w:numId="9">
    <w:abstractNumId w:val="2"/>
  </w:num>
  <w:num w:numId="10">
    <w:abstractNumId w:val="19"/>
  </w:num>
  <w:num w:numId="11">
    <w:abstractNumId w:val="10"/>
  </w:num>
  <w:num w:numId="12">
    <w:abstractNumId w:val="8"/>
  </w:num>
  <w:num w:numId="13">
    <w:abstractNumId w:val="12"/>
  </w:num>
  <w:num w:numId="14">
    <w:abstractNumId w:val="0"/>
  </w:num>
  <w:num w:numId="15">
    <w:abstractNumId w:val="17"/>
  </w:num>
  <w:num w:numId="16">
    <w:abstractNumId w:val="15"/>
  </w:num>
  <w:num w:numId="17">
    <w:abstractNumId w:val="3"/>
  </w:num>
  <w:num w:numId="18">
    <w:abstractNumId w:val="13"/>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3D"/>
    <w:rsid w:val="000A5605"/>
    <w:rsid w:val="00112E0D"/>
    <w:rsid w:val="00271E4B"/>
    <w:rsid w:val="00286800"/>
    <w:rsid w:val="0034561E"/>
    <w:rsid w:val="004A40EC"/>
    <w:rsid w:val="00545D41"/>
    <w:rsid w:val="005F6AC9"/>
    <w:rsid w:val="0062307C"/>
    <w:rsid w:val="006C5A3D"/>
    <w:rsid w:val="00712736"/>
    <w:rsid w:val="007604BD"/>
    <w:rsid w:val="00A03F5F"/>
    <w:rsid w:val="00AC5066"/>
    <w:rsid w:val="00BB6DAA"/>
    <w:rsid w:val="00C4765F"/>
    <w:rsid w:val="00C72E22"/>
    <w:rsid w:val="00D808D6"/>
    <w:rsid w:val="00ED7159"/>
    <w:rsid w:val="00F83E5E"/>
    <w:rsid w:val="00FD3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B8C74"/>
  <w15:docId w15:val="{B0F15434-0427-44FD-A1E8-23C808B4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spacing w:line="321" w:lineRule="exact"/>
      <w:ind w:left="140"/>
      <w:outlineLvl w:val="0"/>
    </w:pPr>
    <w:rPr>
      <w:b/>
      <w:bCs/>
      <w:sz w:val="28"/>
      <w:szCs w:val="28"/>
    </w:rPr>
  </w:style>
  <w:style w:type="paragraph" w:styleId="Heading2">
    <w:name w:val="heading 2"/>
    <w:basedOn w:val="Normal"/>
    <w:uiPriority w:val="9"/>
    <w:unhideWhenUsed/>
    <w:qFormat/>
    <w:pPr>
      <w:ind w:left="500" w:hanging="360"/>
      <w:outlineLvl w:val="1"/>
    </w:pPr>
    <w:rPr>
      <w:b/>
      <w:bCs/>
      <w:sz w:val="24"/>
      <w:szCs w:val="24"/>
    </w:rPr>
  </w:style>
  <w:style w:type="paragraph" w:styleId="Heading3">
    <w:name w:val="heading 3"/>
    <w:basedOn w:val="Normal"/>
    <w:uiPriority w:val="9"/>
    <w:unhideWhenUsed/>
    <w:qFormat/>
    <w:pPr>
      <w:ind w:left="1940"/>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102"/>
      <w:ind w:left="140"/>
    </w:pPr>
    <w:rPr>
      <w:sz w:val="40"/>
      <w:szCs w:val="40"/>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pPr>
      <w:spacing w:line="256" w:lineRule="exact"/>
      <w:ind w:left="31"/>
    </w:pPr>
  </w:style>
  <w:style w:type="character" w:styleId="Hyperlink">
    <w:name w:val="Hyperlink"/>
    <w:basedOn w:val="DefaultParagraphFont"/>
    <w:uiPriority w:val="99"/>
    <w:unhideWhenUsed/>
    <w:rsid w:val="00545D41"/>
    <w:rPr>
      <w:color w:val="0000FF" w:themeColor="hyperlink"/>
      <w:u w:val="single"/>
    </w:rPr>
  </w:style>
  <w:style w:type="character" w:styleId="UnresolvedMention">
    <w:name w:val="Unresolved Mention"/>
    <w:basedOn w:val="DefaultParagraphFont"/>
    <w:uiPriority w:val="99"/>
    <w:semiHidden/>
    <w:unhideWhenUsed/>
    <w:rsid w:val="00545D41"/>
    <w:rPr>
      <w:color w:val="605E5C"/>
      <w:shd w:val="clear" w:color="auto" w:fill="E1DFDD"/>
    </w:rPr>
  </w:style>
  <w:style w:type="character" w:styleId="FollowedHyperlink">
    <w:name w:val="FollowedHyperlink"/>
    <w:basedOn w:val="DefaultParagraphFont"/>
    <w:uiPriority w:val="99"/>
    <w:semiHidden/>
    <w:unhideWhenUsed/>
    <w:rsid w:val="00545D41"/>
    <w:rPr>
      <w:color w:val="800080" w:themeColor="followedHyperlink"/>
      <w:u w:val="single"/>
    </w:rPr>
  </w:style>
  <w:style w:type="paragraph" w:styleId="Header">
    <w:name w:val="header"/>
    <w:basedOn w:val="Normal"/>
    <w:link w:val="HeaderChar"/>
    <w:uiPriority w:val="99"/>
    <w:unhideWhenUsed/>
    <w:rsid w:val="00FD3296"/>
    <w:pPr>
      <w:tabs>
        <w:tab w:val="center" w:pos="4680"/>
        <w:tab w:val="right" w:pos="9360"/>
      </w:tabs>
    </w:pPr>
  </w:style>
  <w:style w:type="character" w:customStyle="1" w:styleId="HeaderChar">
    <w:name w:val="Header Char"/>
    <w:basedOn w:val="DefaultParagraphFont"/>
    <w:link w:val="Header"/>
    <w:uiPriority w:val="99"/>
    <w:rsid w:val="00FD3296"/>
    <w:rPr>
      <w:rFonts w:ascii="Times New Roman" w:eastAsia="Times New Roman" w:hAnsi="Times New Roman" w:cs="Times New Roman"/>
    </w:rPr>
  </w:style>
  <w:style w:type="paragraph" w:styleId="Footer">
    <w:name w:val="footer"/>
    <w:basedOn w:val="Normal"/>
    <w:link w:val="FooterChar"/>
    <w:uiPriority w:val="99"/>
    <w:unhideWhenUsed/>
    <w:rsid w:val="00FD3296"/>
    <w:pPr>
      <w:tabs>
        <w:tab w:val="center" w:pos="4680"/>
        <w:tab w:val="right" w:pos="9360"/>
      </w:tabs>
    </w:pPr>
  </w:style>
  <w:style w:type="character" w:customStyle="1" w:styleId="FooterChar">
    <w:name w:val="Footer Char"/>
    <w:basedOn w:val="DefaultParagraphFont"/>
    <w:link w:val="Footer"/>
    <w:uiPriority w:val="99"/>
    <w:rsid w:val="00FD3296"/>
    <w:rPr>
      <w:rFonts w:ascii="Times New Roman" w:eastAsia="Times New Roman" w:hAnsi="Times New Roman" w:cs="Times New Roman"/>
    </w:rPr>
  </w:style>
  <w:style w:type="character" w:customStyle="1" w:styleId="BodyTextChar">
    <w:name w:val="Body Text Char"/>
    <w:basedOn w:val="DefaultParagraphFont"/>
    <w:link w:val="BodyText"/>
    <w:uiPriority w:val="1"/>
    <w:rsid w:val="0062307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72E22"/>
    <w:rPr>
      <w:rFonts w:ascii="Times New Roman" w:eastAsia="Times New Roman" w:hAnsi="Times New Roman" w:cs="Times New Roman"/>
      <w:b/>
      <w:bCs/>
      <w:sz w:val="28"/>
      <w:szCs w:val="28"/>
    </w:rPr>
  </w:style>
  <w:style w:type="paragraph" w:styleId="NoSpacing">
    <w:name w:val="No Spacing"/>
    <w:basedOn w:val="Normal"/>
    <w:link w:val="NoSpacingChar"/>
    <w:autoRedefine/>
    <w:uiPriority w:val="1"/>
    <w:qFormat/>
    <w:rsid w:val="00C72E22"/>
    <w:pPr>
      <w:widowControl/>
      <w:autoSpaceDE/>
      <w:autoSpaceDN/>
    </w:pPr>
    <w:rPr>
      <w:rFonts w:ascii="Calibri" w:eastAsia="Calibri" w:hAnsi="Calibri"/>
      <w:color w:val="000000" w:themeColor="text1"/>
    </w:rPr>
  </w:style>
  <w:style w:type="character" w:customStyle="1" w:styleId="NoSpacingChar">
    <w:name w:val="No Spacing Char"/>
    <w:basedOn w:val="DefaultParagraphFont"/>
    <w:link w:val="NoSpacing"/>
    <w:uiPriority w:val="1"/>
    <w:rsid w:val="00C72E22"/>
    <w:rPr>
      <w:rFonts w:ascii="Calibri" w:eastAsia="Calibri" w:hAnsi="Calibri" w:cs="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core-econ.org/" TargetMode="External"/><Relationship Id="rId18" Type="http://schemas.openxmlformats.org/officeDocument/2006/relationships/hyperlink" Target="https://inclusiveexcellence.colostate.edu/resources/principles-of-community/" TargetMode="External"/><Relationship Id="rId26" Type="http://schemas.openxmlformats.org/officeDocument/2006/relationships/hyperlink" Target="https://tilt.colostate.edu/Undergrad" TargetMode="External"/><Relationship Id="rId39" Type="http://schemas.openxmlformats.org/officeDocument/2006/relationships/hyperlink" Target="http://catalog.colostate.edu/general-catalog/all-university-core-curriculum/aucc/" TargetMode="External"/><Relationship Id="rId21" Type="http://schemas.openxmlformats.org/officeDocument/2006/relationships/hyperlink" Target="https://disabilitycenter.colostate.edu/policies-and-procedures/virtual-access/" TargetMode="External"/><Relationship Id="rId34" Type="http://schemas.openxmlformats.org/officeDocument/2006/relationships/hyperlink" Target="https://nam01.safelinks.protection.outlook.com/?url=https%3A%2F%2Fwww.mozilla.org%2Fen-US%2Ffirefox%2Fnew%2F&amp;data=02%7C01%7CJo.Barbier%40colostate.edu%7C797b0b34b72e423b22f008d83edd0585%7Cafb58802ff7a4bb1ab21367ff2ecfc8b%7C0%7C1%7C637328466304948549&amp;sdata=0C0xW6cE2hv0vB3KP34tFsnANu5sbgw0OAJyqMPshqg%3D&amp;reserved=0" TargetMode="External"/><Relationship Id="rId42" Type="http://schemas.openxmlformats.org/officeDocument/2006/relationships/hyperlink" Target="https://covid.colostate.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arn.colostate.edu/help/creditstudents/registration/drop-policy.dot" TargetMode="External"/><Relationship Id="rId20" Type="http://schemas.openxmlformats.org/officeDocument/2006/relationships/hyperlink" Target="https://supportandsafety.colostate.edu/tell-someone/" TargetMode="External"/><Relationship Id="rId29" Type="http://schemas.openxmlformats.org/officeDocument/2006/relationships/hyperlink" Target="http://www.health.colostate.edu/" TargetMode="External"/><Relationship Id="rId41" Type="http://schemas.openxmlformats.org/officeDocument/2006/relationships/hyperlink" Target="https://covid.colostate.edu/repor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undocumented.colostate.edu/" TargetMode="External"/><Relationship Id="rId32" Type="http://schemas.openxmlformats.org/officeDocument/2006/relationships/hyperlink" Target="https://www.acns.colostate.edu/media/sites/100/2016/08/Student-Software-Standards.pdf" TargetMode="External"/><Relationship Id="rId37" Type="http://schemas.openxmlformats.org/officeDocument/2006/relationships/hyperlink" Target="https://nam01.safelinks.protection.outlook.com/?url=https%3A%2F%2Fget.adobe.com%2Fflashplayer%2F&amp;data=02%7C01%7CJo.Barbier%40colostate.edu%7C797b0b34b72e423b22f008d83edd0585%7Cafb58802ff7a4bb1ab21367ff2ecfc8b%7C0%7C1%7C637328466304958545&amp;sdata=bgUlB5MeGx36y21zJuwLTT7rYFtdLtSlqEOGhpk%2Bxmc%3D&amp;reserved=0" TargetMode="External"/><Relationship Id="rId40" Type="http://schemas.openxmlformats.org/officeDocument/2006/relationships/hyperlink" Target="http://highered.colorado.gov/academics/transfers/gtpathways/curriculum.html" TargetMode="External"/><Relationship Id="rId5" Type="http://schemas.openxmlformats.org/officeDocument/2006/relationships/webSettings" Target="webSettings.xml"/><Relationship Id="rId15" Type="http://schemas.openxmlformats.org/officeDocument/2006/relationships/hyperlink" Target="http://earlyperformance.colostate.edu/" TargetMode="External"/><Relationship Id="rId23" Type="http://schemas.openxmlformats.org/officeDocument/2006/relationships/hyperlink" Target="https://studentaffairs.colostate.edu/resources/resources-faculty-staff/administrative-information/religious-holidays/" TargetMode="External"/><Relationship Id="rId28" Type="http://schemas.openxmlformats.org/officeDocument/2006/relationships/hyperlink" Target="http://info.canvas.colostate.edu/student-resources.aspx" TargetMode="External"/><Relationship Id="rId36" Type="http://schemas.openxmlformats.org/officeDocument/2006/relationships/hyperlink" Target="https://nam01.safelinks.protection.outlook.com/?url=https%3A%2F%2Fget.adobe.com%2Freader%2F&amp;data=02%7C01%7CJo.Barbier%40colostate.edu%7C797b0b34b72e423b22f008d83edd0585%7Cafb58802ff7a4bb1ab21367ff2ecfc8b%7C0%7C1%7C637328466304958545&amp;sdata=ijW5fpcvWVoD9nMNCcykBjY8b6jeAheaM6OWyuXPZoQ%3D&amp;reserved=0" TargetMode="External"/><Relationship Id="rId10" Type="http://schemas.openxmlformats.org/officeDocument/2006/relationships/hyperlink" Target="file:///C:\Users\kio\AppData\Roaming\Microsoft\Windows\Network%20Shortcuts\p.shakya@colostate.edu" TargetMode="External"/><Relationship Id="rId19" Type="http://schemas.openxmlformats.org/officeDocument/2006/relationships/hyperlink" Target="https://cdi.colostate.edu/mission-vision/" TargetMode="External"/><Relationship Id="rId31" Type="http://schemas.openxmlformats.org/officeDocument/2006/relationships/hyperlink" Target="https://lib.colostate.edu/services/borrow-renew/device-checkou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enese@colostate.edu" TargetMode="External"/><Relationship Id="rId14" Type="http://schemas.openxmlformats.org/officeDocument/2006/relationships/hyperlink" Target="http://info.canvas.colostate.edu/login.aspx" TargetMode="External"/><Relationship Id="rId22" Type="http://schemas.openxmlformats.org/officeDocument/2006/relationships/hyperlink" Target="https://disabilitycenter.colostate.edu/" TargetMode="External"/><Relationship Id="rId27" Type="http://schemas.openxmlformats.org/officeDocument/2006/relationships/hyperlink" Target="https://writingcenter.colostate.edu/" TargetMode="External"/><Relationship Id="rId30" Type="http://schemas.openxmlformats.org/officeDocument/2006/relationships/hyperlink" Target="https://wgac.colostate.edu/" TargetMode="External"/><Relationship Id="rId35" Type="http://schemas.openxmlformats.org/officeDocument/2006/relationships/hyperlink" Target="https://nam01.safelinks.protection.outlook.com/?url=https%3A%2F%2Fwww.google.com%2Fchrome%2F&amp;data=02%7C01%7CJo.Barbier%40colostate.edu%7C797b0b34b72e423b22f008d83edd0585%7Cafb58802ff7a4bb1ab21367ff2ecfc8b%7C0%7C1%7C637328466304948549&amp;sdata=V6dCcoLKjw9sCguCrDeuUm9xSsospe0gbO%2FILutv4XY%3D&amp;reserved=0"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riting.colostate.edu/guides/researchsources/understandingplagiarism" TargetMode="External"/><Relationship Id="rId25" Type="http://schemas.openxmlformats.org/officeDocument/2006/relationships/hyperlink" Target="https://wgac.colostate.edu/involvement/victim-assistance-team-volunteers/" TargetMode="External"/><Relationship Id="rId33" Type="http://schemas.openxmlformats.org/officeDocument/2006/relationships/hyperlink" Target="https://www.acns.colostate.edu/media/sites/100/2016/08/Student-Software-Standards.pdf" TargetMode="External"/><Relationship Id="rId38" Type="http://schemas.openxmlformats.org/officeDocument/2006/relationships/hyperlink" Target="https://www.acns.colostate.edu/software-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28898-9FC5-4825-A898-E4F5E28F8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4832</Words>
  <Characters>27547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Kenese Io</dc:creator>
  <cp:lastModifiedBy>Kenese Io</cp:lastModifiedBy>
  <cp:revision>2</cp:revision>
  <dcterms:created xsi:type="dcterms:W3CDTF">2022-01-19T00:16:00Z</dcterms:created>
  <dcterms:modified xsi:type="dcterms:W3CDTF">2022-01-19T00:16:00Z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2021-12-29T00:00:00Z</vt:filetime>
  </property>
  <property fmtid="{D5CDD505-2E9C-101B-9397-08002B2CF9AE}" pid="3" name="Creator">
    <vt:lpwstr>PDFium</vt:lpwstr>
  </property>
  <property fmtid="{D5CDD505-2E9C-101B-9397-08002B2CF9AE}" pid="4" name="LastSaved">
    <vt:filetime>2021-12-29T00:00:00Z</vt:filetime>
  </property>
</Properties>
</file>